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56B6F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6873361" w14:textId="77777777" w:rsidR="00A411E4" w:rsidRPr="0085291D" w:rsidRDefault="00A411E4" w:rsidP="003B36DA">
      <w:pPr>
        <w:pStyle w:val="Default"/>
        <w:jc w:val="center"/>
      </w:pPr>
    </w:p>
    <w:p w14:paraId="791F24EA" w14:textId="77777777" w:rsidR="003B36DA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D6CD84F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45F857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7DD0B5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63BF94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2AD14A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6B8919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273ABB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08CDA3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54EE10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3D6485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EFB082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B5EF8D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DB5A29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174E146" w14:textId="77777777" w:rsidR="00170812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59A210B" w14:textId="77777777" w:rsidR="00170812" w:rsidRPr="0085291D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D82CC7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85291D">
        <w:rPr>
          <w:rFonts w:ascii="Times New Roman" w:hAnsi="Times New Roman" w:cs="Times New Roman"/>
          <w:sz w:val="36"/>
          <w:szCs w:val="36"/>
        </w:rPr>
        <w:t xml:space="preserve">Фонд оценочных средств </w:t>
      </w:r>
    </w:p>
    <w:p w14:paraId="123AAD3B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85291D">
        <w:rPr>
          <w:rFonts w:ascii="Times New Roman" w:hAnsi="Times New Roman" w:cs="Times New Roman"/>
          <w:sz w:val="36"/>
          <w:szCs w:val="36"/>
        </w:rPr>
        <w:t>по химии</w:t>
      </w:r>
    </w:p>
    <w:p w14:paraId="7014693A" w14:textId="77777777" w:rsidR="00BC10DF" w:rsidRPr="0085291D" w:rsidRDefault="00BC10DF" w:rsidP="00DA3D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85291D">
        <w:rPr>
          <w:rFonts w:ascii="Times New Roman" w:hAnsi="Times New Roman" w:cs="Times New Roman"/>
          <w:sz w:val="36"/>
          <w:szCs w:val="36"/>
        </w:rPr>
        <w:t>уровня основного общего образования</w:t>
      </w:r>
    </w:p>
    <w:p w14:paraId="5A15CA22" w14:textId="14F27738" w:rsidR="003B36DA" w:rsidRPr="0085291D" w:rsidRDefault="00713A3C" w:rsidP="00DA3D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85291D">
        <w:rPr>
          <w:rFonts w:ascii="Times New Roman" w:hAnsi="Times New Roman" w:cs="Times New Roman"/>
          <w:sz w:val="36"/>
          <w:szCs w:val="36"/>
        </w:rPr>
        <w:t>(</w:t>
      </w:r>
      <w:r w:rsidR="00AF5F4C" w:rsidRPr="0085291D">
        <w:rPr>
          <w:rFonts w:ascii="Times New Roman" w:hAnsi="Times New Roman" w:cs="Times New Roman"/>
          <w:sz w:val="36"/>
          <w:szCs w:val="36"/>
        </w:rPr>
        <w:t>8</w:t>
      </w:r>
      <w:r w:rsidR="00F934AF" w:rsidRPr="0085291D">
        <w:rPr>
          <w:rFonts w:ascii="Times New Roman" w:hAnsi="Times New Roman" w:cs="Times New Roman"/>
          <w:sz w:val="36"/>
          <w:szCs w:val="36"/>
        </w:rPr>
        <w:t xml:space="preserve"> </w:t>
      </w:r>
      <w:r w:rsidR="003B36DA" w:rsidRPr="0085291D">
        <w:rPr>
          <w:rFonts w:ascii="Times New Roman" w:hAnsi="Times New Roman" w:cs="Times New Roman"/>
          <w:sz w:val="36"/>
          <w:szCs w:val="36"/>
        </w:rPr>
        <w:t xml:space="preserve"> класс) </w:t>
      </w:r>
    </w:p>
    <w:p w14:paraId="10F86221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D9556C" w14:textId="58B6A379" w:rsidR="003B36DA" w:rsidRPr="0085291D" w:rsidRDefault="00170812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Г.Е.Рудзитис</w:t>
      </w:r>
      <w:proofErr w:type="spellEnd"/>
    </w:p>
    <w:p w14:paraId="63AEC402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A26E46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6D3C55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B07EF8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03ADC2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2DD81F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C905A4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EA1908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9CF0115" w14:textId="77777777" w:rsidR="003B36DA" w:rsidRPr="0085291D" w:rsidRDefault="003B36DA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692671" w14:textId="77777777" w:rsidR="00713A3C" w:rsidRPr="0085291D" w:rsidRDefault="006D6CA4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ab/>
      </w:r>
      <w:r w:rsidRPr="0085291D">
        <w:rPr>
          <w:rFonts w:ascii="Times New Roman" w:hAnsi="Times New Roman" w:cs="Times New Roman"/>
          <w:sz w:val="24"/>
          <w:szCs w:val="24"/>
        </w:rPr>
        <w:tab/>
      </w:r>
      <w:r w:rsidRPr="0085291D">
        <w:rPr>
          <w:rFonts w:ascii="Times New Roman" w:hAnsi="Times New Roman" w:cs="Times New Roman"/>
          <w:sz w:val="24"/>
          <w:szCs w:val="24"/>
        </w:rPr>
        <w:tab/>
      </w:r>
      <w:r w:rsidRPr="0085291D">
        <w:rPr>
          <w:rFonts w:ascii="Times New Roman" w:hAnsi="Times New Roman" w:cs="Times New Roman"/>
          <w:sz w:val="24"/>
          <w:szCs w:val="24"/>
        </w:rPr>
        <w:tab/>
      </w:r>
    </w:p>
    <w:p w14:paraId="0DF4B683" w14:textId="77777777" w:rsidR="00713A3C" w:rsidRPr="0085291D" w:rsidRDefault="00713A3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00A83EE" w14:textId="77777777" w:rsidR="00713A3C" w:rsidRPr="0085291D" w:rsidRDefault="00713A3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E73E7C0" w14:textId="77777777" w:rsidR="00713A3C" w:rsidRPr="0085291D" w:rsidRDefault="00713A3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004B543" w14:textId="77777777" w:rsidR="004E1647" w:rsidRDefault="004E1647" w:rsidP="004E1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6D6CA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учитель химии </w:t>
      </w:r>
    </w:p>
    <w:p w14:paraId="1FAA7514" w14:textId="77777777" w:rsidR="004E1647" w:rsidRDefault="004E1647" w:rsidP="004E1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Гапураева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З.И.</w:t>
      </w:r>
    </w:p>
    <w:p w14:paraId="22070DCC" w14:textId="77777777" w:rsidR="00713A3C" w:rsidRPr="0085291D" w:rsidRDefault="00713A3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3A8FC91" w14:textId="77777777" w:rsidR="00713A3C" w:rsidRPr="0085291D" w:rsidRDefault="00713A3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4EDF5A9" w14:textId="77777777" w:rsidR="00AF5F4C" w:rsidRPr="0085291D" w:rsidRDefault="00AF5F4C" w:rsidP="00AF5F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F6039A" w14:textId="77777777" w:rsidR="00AF5F4C" w:rsidRPr="0085291D" w:rsidRDefault="00AF5F4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3F4EF0D" w14:textId="77777777" w:rsidR="00AF5F4C" w:rsidRPr="0085291D" w:rsidRDefault="00AF5F4C" w:rsidP="006D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683CA33" w14:textId="77777777" w:rsidR="00713A3C" w:rsidRPr="0085291D" w:rsidRDefault="00713A3C" w:rsidP="00AF5F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7B3437" w14:textId="77777777" w:rsidR="006710F0" w:rsidRPr="0085291D" w:rsidRDefault="006710F0" w:rsidP="00713A3C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D8F2315" w14:textId="77777777" w:rsidR="00B23209" w:rsidRPr="0085291D" w:rsidRDefault="00B23209" w:rsidP="00713A3C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5291D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записка.</w:t>
      </w:r>
    </w:p>
    <w:p w14:paraId="0741B546" w14:textId="77777777" w:rsidR="00B23209" w:rsidRPr="0085291D" w:rsidRDefault="00B23209" w:rsidP="00B23209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1.1</w:t>
      </w:r>
      <w:r w:rsidRPr="0085291D">
        <w:rPr>
          <w:rFonts w:ascii="Times New Roman" w:hAnsi="Times New Roman" w:cs="Times New Roman"/>
          <w:b/>
          <w:sz w:val="24"/>
          <w:szCs w:val="24"/>
        </w:rPr>
        <w:tab/>
        <w:t>Перечень нормативных документов, используемых для составления рабочей программы:</w:t>
      </w:r>
    </w:p>
    <w:p w14:paraId="7ED3ED55" w14:textId="77777777" w:rsidR="00B23209" w:rsidRPr="0085291D" w:rsidRDefault="00B23209" w:rsidP="00B23209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химии для основной школы составлена на основе: </w:t>
      </w:r>
    </w:p>
    <w:p w14:paraId="2344CAD8" w14:textId="77777777" w:rsidR="00B23209" w:rsidRPr="0085291D" w:rsidRDefault="00B23209" w:rsidP="00B2320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 </w:t>
      </w:r>
      <w:r w:rsidRPr="0085291D">
        <w:rPr>
          <w:rFonts w:ascii="Times New Roman" w:eastAsia="Times New Roman" w:hAnsi="Times New Roman" w:cs="Times New Roman"/>
          <w:sz w:val="24"/>
          <w:szCs w:val="24"/>
          <w:u w:val="single"/>
        </w:rPr>
        <w:t>1897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212688C7" w14:textId="77777777" w:rsidR="00B23209" w:rsidRPr="0085291D" w:rsidRDefault="00B23209" w:rsidP="00B23209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Федерального Закона от 29 декабря 2012 года, №273 (Федеральный закон  «Об образовании в РФ»);</w:t>
      </w:r>
    </w:p>
    <w:p w14:paraId="5E59F8A2" w14:textId="77777777" w:rsidR="00B23209" w:rsidRPr="0085291D" w:rsidRDefault="00B23209" w:rsidP="00B23209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14:paraId="3CA43D7D" w14:textId="77777777" w:rsidR="00B23209" w:rsidRPr="0085291D" w:rsidRDefault="00B23209" w:rsidP="00B23209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Постановления Главного Государственного санитарного врача Российской Федерации «Об утверждении СанПин 2.4.2821-10 «Санитарно-эпидемиологические требования к условиям и организации обучения в </w:t>
      </w:r>
      <w:r w:rsidRPr="0085291D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общеобразовательных учреждениях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» от 29.12.2010 №189;</w:t>
      </w:r>
    </w:p>
    <w:p w14:paraId="03D7A7B3" w14:textId="77777777" w:rsidR="00B23209" w:rsidRPr="0085291D" w:rsidRDefault="00B23209" w:rsidP="00B23209">
      <w:pPr>
        <w:tabs>
          <w:tab w:val="left" w:pos="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 Приказа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034935DA" w14:textId="77777777" w:rsidR="00B23209" w:rsidRPr="0085291D" w:rsidRDefault="00B23209" w:rsidP="00B23209">
      <w:pPr>
        <w:pStyle w:val="a4"/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 xml:space="preserve">              </w:t>
      </w:r>
    </w:p>
    <w:p w14:paraId="2AA3AC09" w14:textId="77777777" w:rsidR="00B23209" w:rsidRPr="0085291D" w:rsidRDefault="00B23209" w:rsidP="00B23209">
      <w:pPr>
        <w:pStyle w:val="a4"/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>1.2  Фонд оценочных средств  основной   предназначен  для контроля  и оценки образовательных достижений  обучающихся,  освоивших  программу   по  предмету  Химия.</w:t>
      </w:r>
    </w:p>
    <w:p w14:paraId="640BA5D1" w14:textId="77777777" w:rsidR="00B23209" w:rsidRPr="0085291D" w:rsidRDefault="00B23209" w:rsidP="00B23209">
      <w:pPr>
        <w:pStyle w:val="a4"/>
        <w:tabs>
          <w:tab w:val="left" w:pos="1389"/>
        </w:tabs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 xml:space="preserve">          ФОС  включают  контрольные  материалы  для  проведения  текущего  и итогового  контроля.</w:t>
      </w:r>
    </w:p>
    <w:p w14:paraId="2DE53DE2" w14:textId="77777777" w:rsidR="00B23209" w:rsidRPr="0085291D" w:rsidRDefault="00B23209" w:rsidP="00B23209">
      <w:pPr>
        <w:pStyle w:val="a4"/>
        <w:tabs>
          <w:tab w:val="left" w:pos="1389"/>
        </w:tabs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 xml:space="preserve">          ФОС  разработаны  на  основании   положений:</w:t>
      </w:r>
    </w:p>
    <w:p w14:paraId="4E83E3B6" w14:textId="77777777" w:rsidR="00B23209" w:rsidRPr="0085291D" w:rsidRDefault="00B23209" w:rsidP="00B23209">
      <w:pPr>
        <w:pStyle w:val="a4"/>
        <w:tabs>
          <w:tab w:val="left" w:pos="1389"/>
        </w:tabs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 xml:space="preserve"> основной   образовательной  программы   образовательной  организации;</w:t>
      </w:r>
    </w:p>
    <w:p w14:paraId="34C3AA70" w14:textId="77777777" w:rsidR="00713A3C" w:rsidRPr="0085291D" w:rsidRDefault="00B23209" w:rsidP="00713A3C">
      <w:pPr>
        <w:pStyle w:val="a4"/>
        <w:tabs>
          <w:tab w:val="left" w:pos="1389"/>
        </w:tabs>
        <w:spacing w:before="120" w:after="0" w:line="360" w:lineRule="auto"/>
        <w:ind w:left="345" w:firstLine="0"/>
        <w:rPr>
          <w:sz w:val="24"/>
          <w:szCs w:val="24"/>
        </w:rPr>
      </w:pPr>
      <w:r w:rsidRPr="0085291D">
        <w:rPr>
          <w:sz w:val="24"/>
          <w:szCs w:val="24"/>
        </w:rPr>
        <w:t>программы  по  предмету  Химия.</w:t>
      </w:r>
    </w:p>
    <w:p w14:paraId="516E650D" w14:textId="77777777" w:rsidR="00B22E4E" w:rsidRPr="0085291D" w:rsidRDefault="00B22E4E" w:rsidP="00B22E4E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85291D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Задачи </w:t>
      </w:r>
      <w:r w:rsidR="00A34237" w:rsidRPr="0085291D">
        <w:rPr>
          <w:rFonts w:ascii="Times New Roman" w:hAnsi="Times New Roman" w:cs="Times New Roman"/>
          <w:b/>
          <w:sz w:val="24"/>
          <w:szCs w:val="24"/>
        </w:rPr>
        <w:t>ф</w:t>
      </w:r>
      <w:r w:rsidRPr="0085291D">
        <w:rPr>
          <w:rFonts w:ascii="Times New Roman" w:hAnsi="Times New Roman" w:cs="Times New Roman"/>
          <w:b/>
          <w:sz w:val="24"/>
          <w:szCs w:val="24"/>
        </w:rPr>
        <w:t>онд</w:t>
      </w:r>
      <w:r w:rsidR="00A34237" w:rsidRPr="0085291D">
        <w:rPr>
          <w:rFonts w:ascii="Times New Roman" w:hAnsi="Times New Roman" w:cs="Times New Roman"/>
          <w:b/>
          <w:sz w:val="24"/>
          <w:szCs w:val="24"/>
        </w:rPr>
        <w:t>а</w:t>
      </w:r>
      <w:r w:rsidRPr="0085291D">
        <w:rPr>
          <w:rFonts w:ascii="Times New Roman" w:hAnsi="Times New Roman" w:cs="Times New Roman"/>
          <w:b/>
          <w:sz w:val="24"/>
          <w:szCs w:val="24"/>
        </w:rPr>
        <w:t xml:space="preserve"> оценочных средств  </w:t>
      </w:r>
    </w:p>
    <w:p w14:paraId="13277FD0" w14:textId="77777777" w:rsidR="00B22E4E" w:rsidRPr="0085291D" w:rsidRDefault="00B22E4E" w:rsidP="00B22E4E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14:paraId="6D5F0B1A" w14:textId="77777777" w:rsidR="00B22E4E" w:rsidRPr="0085291D" w:rsidRDefault="00B22E4E" w:rsidP="00B22E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5291D">
        <w:rPr>
          <w:rFonts w:ascii="Times New Roman" w:eastAsia="Calibri" w:hAnsi="Times New Roman" w:cs="Times New Roman"/>
          <w:sz w:val="24"/>
          <w:szCs w:val="24"/>
        </w:rPr>
        <w:t xml:space="preserve">ФОС ОП создаются для аттестации обучающихся на соответствие их персональных достижений (знания, умения и освоенные компетенции) поэтапным требованиям соответствующей ОП (текущий контроль и промежуточная аттестация), </w:t>
      </w:r>
      <w:r w:rsidRPr="0085291D">
        <w:rPr>
          <w:rFonts w:ascii="Times New Roman" w:eastAsia="TimesNewRomanPSMT" w:hAnsi="Times New Roman" w:cs="Times New Roman"/>
          <w:sz w:val="24"/>
          <w:szCs w:val="24"/>
        </w:rPr>
        <w:t xml:space="preserve">для установления в ходе аттестационных испытаний выпускников, завершивших освоение ОП профессии/специальности, факта соответствия/несоответствия уровня их подготовки требованиям ФГОС </w:t>
      </w:r>
    </w:p>
    <w:p w14:paraId="7239DBA7" w14:textId="77777777" w:rsidR="00B22E4E" w:rsidRPr="0085291D" w:rsidRDefault="00B22E4E" w:rsidP="00B22E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5291D">
        <w:rPr>
          <w:rFonts w:ascii="Times New Roman" w:eastAsia="TimesNewRomanPSMT" w:hAnsi="Times New Roman" w:cs="Times New Roman"/>
          <w:sz w:val="24"/>
          <w:szCs w:val="24"/>
        </w:rPr>
        <w:t>Задачи ФОС ОП профессии/специальности:</w:t>
      </w:r>
    </w:p>
    <w:p w14:paraId="30AC9592" w14:textId="77777777" w:rsidR="00B22E4E" w:rsidRPr="0085291D" w:rsidRDefault="00B22E4E" w:rsidP="00B22E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eastAsia="TimesNewRomanPSMT"/>
          <w:sz w:val="24"/>
          <w:szCs w:val="24"/>
        </w:rPr>
      </w:pPr>
      <w:r w:rsidRPr="0085291D">
        <w:rPr>
          <w:rFonts w:eastAsia="TimesNewRomanPSMT"/>
          <w:sz w:val="24"/>
          <w:szCs w:val="24"/>
        </w:rPr>
        <w:t>контроль и управление процессом приобретения обучающимися необходимых знаний, умений, практического опыта и освоения компетенций, определенных ФГОС НПО/СПО;</w:t>
      </w:r>
    </w:p>
    <w:p w14:paraId="67F2DE46" w14:textId="77777777" w:rsidR="00B22E4E" w:rsidRPr="0085291D" w:rsidRDefault="00B22E4E" w:rsidP="00B22E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eastAsia="TimesNewRomanPSMT"/>
          <w:sz w:val="24"/>
          <w:szCs w:val="24"/>
        </w:rPr>
      </w:pPr>
      <w:r w:rsidRPr="0085291D">
        <w:rPr>
          <w:rFonts w:eastAsia="TimesNewRomanPSMT"/>
          <w:sz w:val="24"/>
          <w:szCs w:val="24"/>
        </w:rPr>
        <w:t>контроль и управление достижением целей ОПОП,</w:t>
      </w:r>
      <w:r w:rsidR="00A34237" w:rsidRPr="0085291D">
        <w:rPr>
          <w:rFonts w:eastAsia="TimesNewRomanPSMT"/>
          <w:sz w:val="24"/>
          <w:szCs w:val="24"/>
        </w:rPr>
        <w:t xml:space="preserve"> </w:t>
      </w:r>
      <w:r w:rsidRPr="0085291D">
        <w:rPr>
          <w:rFonts w:eastAsia="TimesNewRomanPSMT"/>
          <w:sz w:val="24"/>
          <w:szCs w:val="24"/>
        </w:rPr>
        <w:t>определенных как набор общих и профессиональных компетенций (далее – ОК и ПК)выпускников;</w:t>
      </w:r>
    </w:p>
    <w:p w14:paraId="6B461445" w14:textId="77777777" w:rsidR="00B22E4E" w:rsidRPr="0085291D" w:rsidRDefault="00B22E4E" w:rsidP="00B22E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eastAsia="TimesNewRomanPSMT"/>
          <w:sz w:val="24"/>
          <w:szCs w:val="24"/>
        </w:rPr>
      </w:pPr>
      <w:r w:rsidRPr="0085291D">
        <w:rPr>
          <w:rFonts w:eastAsia="TimesNewRomanPSMT"/>
          <w:sz w:val="24"/>
          <w:szCs w:val="24"/>
        </w:rPr>
        <w:t>оценка достижений обучающихся в процессе изучения УД и ПМ с выделением положительных/отрицательных результатов и планирование предупреждающих/корректирующих мероприятий;</w:t>
      </w:r>
    </w:p>
    <w:p w14:paraId="7A848A08" w14:textId="77777777" w:rsidR="00B22E4E" w:rsidRPr="0085291D" w:rsidRDefault="00B22E4E" w:rsidP="00B22E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eastAsia="TimesNewRomanPSMT"/>
          <w:sz w:val="24"/>
          <w:szCs w:val="24"/>
        </w:rPr>
      </w:pPr>
      <w:r w:rsidRPr="0085291D">
        <w:rPr>
          <w:rFonts w:eastAsia="TimesNewRomanPSMT"/>
          <w:sz w:val="24"/>
          <w:szCs w:val="24"/>
        </w:rPr>
        <w:t>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обучения;</w:t>
      </w:r>
    </w:p>
    <w:p w14:paraId="49B0558F" w14:textId="77777777" w:rsidR="00B22E4E" w:rsidRPr="0085291D" w:rsidRDefault="00B22E4E" w:rsidP="00713A3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eastAsia="TimesNewRomanPSMT"/>
          <w:sz w:val="24"/>
          <w:szCs w:val="24"/>
        </w:rPr>
      </w:pPr>
      <w:r w:rsidRPr="0085291D">
        <w:rPr>
          <w:rFonts w:eastAsia="TimesNewRomanPSMT"/>
          <w:sz w:val="24"/>
          <w:szCs w:val="24"/>
        </w:rPr>
        <w:t>достижение такого уровня контроля и управления качеством образования, который обеспечил бы признание квалификаций выпускников работодателями отрасли.</w:t>
      </w:r>
    </w:p>
    <w:p w14:paraId="0CCF2425" w14:textId="77777777" w:rsidR="00713A3C" w:rsidRPr="0085291D" w:rsidRDefault="00713A3C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AA6714" w14:textId="77777777" w:rsidR="00DA3D75" w:rsidRPr="0085291D" w:rsidRDefault="00DA3D75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Паспорт фонда оценочных средств</w:t>
      </w:r>
    </w:p>
    <w:p w14:paraId="01411042" w14:textId="77777777" w:rsidR="00D767E5" w:rsidRPr="0085291D" w:rsidRDefault="00DA3D75" w:rsidP="00DA3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по предмету  «Химия»</w:t>
      </w:r>
    </w:p>
    <w:p w14:paraId="38196AFA" w14:textId="77777777" w:rsidR="00DA3D75" w:rsidRPr="0085291D" w:rsidRDefault="00EF07D8" w:rsidP="00EF07D8">
      <w:pPr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614"/>
        <w:gridCol w:w="3138"/>
      </w:tblGrid>
      <w:tr w:rsidR="00DA3D75" w:rsidRPr="0085291D" w14:paraId="7545E6DA" w14:textId="77777777" w:rsidTr="00713A3C">
        <w:tc>
          <w:tcPr>
            <w:tcW w:w="2376" w:type="dxa"/>
          </w:tcPr>
          <w:p w14:paraId="4229CFBB" w14:textId="77777777" w:rsidR="00DA3D75" w:rsidRPr="0085291D" w:rsidRDefault="00DA3D75" w:rsidP="0081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5614" w:type="dxa"/>
          </w:tcPr>
          <w:p w14:paraId="59131AA4" w14:textId="77777777" w:rsidR="00DA3D75" w:rsidRPr="0085291D" w:rsidRDefault="00DA3D75" w:rsidP="0081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Проверяемые компетенции (из рабочей программы)</w:t>
            </w:r>
          </w:p>
        </w:tc>
        <w:tc>
          <w:tcPr>
            <w:tcW w:w="3138" w:type="dxa"/>
          </w:tcPr>
          <w:p w14:paraId="4CF1DA06" w14:textId="77777777" w:rsidR="00DA3D75" w:rsidRPr="0085291D" w:rsidRDefault="00DA3D75" w:rsidP="00810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Виды оценочных средств (контрольная работа, тест, диктант, тестирование в формате ОГЭ, ЕГЭ)</w:t>
            </w:r>
          </w:p>
        </w:tc>
      </w:tr>
      <w:tr w:rsidR="00DA3D75" w:rsidRPr="0085291D" w14:paraId="51949F24" w14:textId="77777777" w:rsidTr="00713A3C">
        <w:tc>
          <w:tcPr>
            <w:tcW w:w="2376" w:type="dxa"/>
          </w:tcPr>
          <w:p w14:paraId="15B62EC3" w14:textId="77777777" w:rsidR="00DA3D75" w:rsidRPr="0085291D" w:rsidRDefault="00DA3D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>Первоначальные химические понятия</w:t>
            </w:r>
          </w:p>
          <w:p w14:paraId="092CA22B" w14:textId="77777777" w:rsidR="002A55E0" w:rsidRPr="0085291D" w:rsidRDefault="002A5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/>
              </w:rPr>
              <w:t xml:space="preserve"> (Т)</w:t>
            </w:r>
          </w:p>
        </w:tc>
        <w:tc>
          <w:tcPr>
            <w:tcW w:w="5614" w:type="dxa"/>
          </w:tcPr>
          <w:p w14:paraId="10560F5C" w14:textId="77777777" w:rsidR="00DA3D75" w:rsidRPr="0085291D" w:rsidRDefault="00DA3D75" w:rsidP="00D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Химия – наука о веществах, их свойствах и превращениях. Понятие о химическом элементе и формах его существования. Превращения веществ. Чистые вещества и смеси. Способы очистки смесей. Отличие химических реакций от физических явлений. Роль химии в жизни человека.</w:t>
            </w:r>
          </w:p>
          <w:p w14:paraId="5097F7B1" w14:textId="77777777" w:rsidR="00DA3D75" w:rsidRPr="0085291D" w:rsidRDefault="00DA3D75" w:rsidP="00D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60EC6" w14:textId="77777777" w:rsidR="00DA3D75" w:rsidRPr="0085291D" w:rsidRDefault="00DA3D75" w:rsidP="00DA3D75">
            <w:pPr>
              <w:pStyle w:val="Default"/>
            </w:pPr>
            <w:r w:rsidRPr="0085291D">
              <w:t xml:space="preserve">Атомы и молекулы. Атомно - молекулярное учение. Простые и сложные вещества. Химический элемент. Закон постоянства состава вещества. </w:t>
            </w:r>
          </w:p>
          <w:p w14:paraId="1071BB18" w14:textId="77777777" w:rsidR="00DA3D75" w:rsidRPr="0085291D" w:rsidRDefault="00DA3D75" w:rsidP="00DA3D75">
            <w:pPr>
              <w:pStyle w:val="Default"/>
            </w:pPr>
            <w:r w:rsidRPr="0085291D">
              <w:t xml:space="preserve">Химическая символика. Знаки химических элементов и происхождение их названий. Химические формулы. Индексы и коэффициенты. Относительная атомная и молекулярные массы. Расчёт массовой доли химического элемента по формуле вещества. </w:t>
            </w:r>
          </w:p>
          <w:p w14:paraId="76233041" w14:textId="77777777" w:rsidR="00DA3D75" w:rsidRPr="0085291D" w:rsidRDefault="00DA3D75" w:rsidP="00DA3D75">
            <w:pPr>
              <w:pStyle w:val="Default"/>
            </w:pPr>
            <w:r w:rsidRPr="0085291D">
              <w:t xml:space="preserve">Понятие валентности. Составление химических формул по валентности. Закон сохранения массы веществ, его значение. Химические уравнения. Типы химических реакций </w:t>
            </w:r>
          </w:p>
          <w:p w14:paraId="3EFF11B8" w14:textId="77777777" w:rsidR="00DA3D75" w:rsidRPr="0085291D" w:rsidRDefault="00DA3D75" w:rsidP="00DA3D75">
            <w:pPr>
              <w:pStyle w:val="Default"/>
            </w:pPr>
            <w:r w:rsidRPr="0085291D">
              <w:t>Моль - единица количества вещества. Молярная масса. Вычисления по химическим уравнениям</w:t>
            </w:r>
            <w:r w:rsidRPr="0085291D">
              <w:rPr>
                <w:b/>
              </w:rPr>
              <w:t xml:space="preserve">. </w:t>
            </w:r>
          </w:p>
          <w:p w14:paraId="5A578D18" w14:textId="77777777" w:rsidR="00DA3D75" w:rsidRPr="0085291D" w:rsidRDefault="00DA3D75" w:rsidP="00DA3D75">
            <w:pPr>
              <w:pStyle w:val="Default"/>
            </w:pPr>
            <w:r w:rsidRPr="0085291D">
              <w:t xml:space="preserve">Практикум </w:t>
            </w:r>
          </w:p>
          <w:p w14:paraId="6BCCB5F8" w14:textId="77777777" w:rsidR="00DA3D75" w:rsidRPr="0085291D" w:rsidRDefault="00DA3D75" w:rsidP="00DA3D75">
            <w:pPr>
              <w:pStyle w:val="Default"/>
            </w:pPr>
            <w:r w:rsidRPr="0085291D">
              <w:t xml:space="preserve">Правила техники безопасности при работе в химическом кабинете. Приёмы обращения с лабораторным штативом со спиртовкой, электронагревателем; изучение строения пламени </w:t>
            </w:r>
          </w:p>
          <w:p w14:paraId="276DECA6" w14:textId="77777777" w:rsidR="00DA3D75" w:rsidRPr="0085291D" w:rsidRDefault="00DA3D75" w:rsidP="00584C30">
            <w:pPr>
              <w:pStyle w:val="Default"/>
            </w:pPr>
            <w:r w:rsidRPr="0085291D">
              <w:t xml:space="preserve">Очистка поваренной соли </w:t>
            </w:r>
          </w:p>
        </w:tc>
        <w:tc>
          <w:tcPr>
            <w:tcW w:w="3138" w:type="dxa"/>
          </w:tcPr>
          <w:p w14:paraId="3F1C5207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№1</w:t>
            </w:r>
          </w:p>
          <w:p w14:paraId="3C83B973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безопасной работы с оборудованием и веществами. Строение пламени.</w:t>
            </w:r>
          </w:p>
          <w:p w14:paraId="246E41A1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D87097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№2 </w:t>
            </w:r>
          </w:p>
          <w:p w14:paraId="6E64260C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загряз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ненной поваренной соли.</w:t>
            </w:r>
          </w:p>
          <w:p w14:paraId="1314885B" w14:textId="77777777" w:rsidR="00DA3D75" w:rsidRPr="0085291D" w:rsidRDefault="00DA3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FD76A" w14:textId="77777777" w:rsidR="00C117F9" w:rsidRPr="0085291D" w:rsidRDefault="00DA3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№1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«Первоначальные химические </w:t>
            </w:r>
          </w:p>
          <w:p w14:paraId="7BB7B480" w14:textId="77777777" w:rsidR="00DA3D75" w:rsidRPr="0085291D" w:rsidRDefault="00D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  <w:r w:rsidRPr="008529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».</w:t>
            </w:r>
          </w:p>
        </w:tc>
      </w:tr>
      <w:tr w:rsidR="00DA3D75" w:rsidRPr="0085291D" w14:paraId="09A60206" w14:textId="77777777" w:rsidTr="00713A3C">
        <w:tc>
          <w:tcPr>
            <w:tcW w:w="2376" w:type="dxa"/>
          </w:tcPr>
          <w:p w14:paraId="4DA9FFAB" w14:textId="77777777" w:rsidR="00DA3D75" w:rsidRPr="0085291D" w:rsidRDefault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Кислород. Оксиды, горение.</w:t>
            </w:r>
            <w:r w:rsidR="002A55E0"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0DC229ED" w14:textId="77777777" w:rsidR="00C117F9" w:rsidRPr="0085291D" w:rsidRDefault="00C117F9" w:rsidP="00C117F9">
            <w:pPr>
              <w:pStyle w:val="Default"/>
            </w:pPr>
            <w:r w:rsidRPr="0085291D">
              <w:t xml:space="preserve">Кислород, его общая характеристика и нахождение в природе. Получение. Физические свойства кислорода. Химические свойства кислорода. Применение. Круговорот кислорода в природе. </w:t>
            </w:r>
          </w:p>
          <w:p w14:paraId="6CCF24AA" w14:textId="77777777" w:rsidR="00C117F9" w:rsidRPr="0085291D" w:rsidRDefault="00C117F9" w:rsidP="00C117F9">
            <w:pPr>
              <w:pStyle w:val="Default"/>
            </w:pPr>
            <w:r w:rsidRPr="0085291D">
              <w:t xml:space="preserve">Воздух и его состав. Защита атмосферного воздуха от загрязнения. </w:t>
            </w:r>
          </w:p>
          <w:p w14:paraId="61BE771B" w14:textId="77777777" w:rsidR="00C117F9" w:rsidRPr="0085291D" w:rsidRDefault="00C117F9" w:rsidP="00C117F9">
            <w:pPr>
              <w:pStyle w:val="Default"/>
            </w:pPr>
            <w:r w:rsidRPr="0085291D">
              <w:t xml:space="preserve">Горение и медленное окисление. Тепловой эффект химической реакции. </w:t>
            </w:r>
          </w:p>
          <w:p w14:paraId="62EC2FA2" w14:textId="77777777" w:rsidR="00C117F9" w:rsidRPr="0085291D" w:rsidRDefault="00C117F9" w:rsidP="00C117F9">
            <w:pPr>
              <w:pStyle w:val="Default"/>
            </w:pPr>
            <w:r w:rsidRPr="0085291D">
              <w:t xml:space="preserve">Практикум </w:t>
            </w:r>
          </w:p>
          <w:p w14:paraId="19EC381D" w14:textId="77777777" w:rsidR="00DA3D75" w:rsidRPr="0085291D" w:rsidRDefault="00C117F9" w:rsidP="00584C30">
            <w:pPr>
              <w:pStyle w:val="Default"/>
            </w:pPr>
            <w:r w:rsidRPr="0085291D">
              <w:t xml:space="preserve">Получение и свойства кислорода </w:t>
            </w:r>
          </w:p>
        </w:tc>
        <w:tc>
          <w:tcPr>
            <w:tcW w:w="3138" w:type="dxa"/>
          </w:tcPr>
          <w:p w14:paraId="16317758" w14:textId="77777777" w:rsidR="00C117F9" w:rsidRPr="0085291D" w:rsidRDefault="00C117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№3.</w:t>
            </w: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14:paraId="02BC3766" w14:textId="77777777" w:rsidR="00DA3D75" w:rsidRPr="0085291D" w:rsidRDefault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свой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кислорода.</w:t>
            </w:r>
          </w:p>
        </w:tc>
      </w:tr>
      <w:tr w:rsidR="00DA3D75" w:rsidRPr="0085291D" w14:paraId="24BC6C95" w14:textId="77777777" w:rsidTr="00713A3C">
        <w:tc>
          <w:tcPr>
            <w:tcW w:w="2376" w:type="dxa"/>
          </w:tcPr>
          <w:p w14:paraId="40A85BFA" w14:textId="77777777" w:rsidR="00DA3D75" w:rsidRPr="0085291D" w:rsidRDefault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>Водород</w:t>
            </w:r>
            <w:r w:rsidR="002A55E0"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15DD4E58" w14:textId="77777777" w:rsidR="00C117F9" w:rsidRPr="0085291D" w:rsidRDefault="00C117F9" w:rsidP="00C117F9">
            <w:pPr>
              <w:pStyle w:val="Default"/>
            </w:pPr>
            <w:r w:rsidRPr="0085291D">
              <w:t xml:space="preserve">Водород, его общая характеристика и нахождение в природе. Получение водорода в лаборатории и его физические свойства кислорода. Химические свойства водорода. Применение водорода </w:t>
            </w:r>
          </w:p>
          <w:p w14:paraId="661349ED" w14:textId="77777777" w:rsidR="00DA3D75" w:rsidRPr="0085291D" w:rsidRDefault="00584C30" w:rsidP="00584C30">
            <w:pPr>
              <w:pStyle w:val="Default"/>
            </w:pPr>
            <w:r w:rsidRPr="0085291D">
              <w:t xml:space="preserve">Практикум </w:t>
            </w:r>
          </w:p>
          <w:p w14:paraId="0D07FFA3" w14:textId="77777777" w:rsidR="00584C30" w:rsidRPr="0085291D" w:rsidRDefault="00584C30" w:rsidP="00584C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водорода и исследование его свойств.</w:t>
            </w:r>
          </w:p>
        </w:tc>
        <w:tc>
          <w:tcPr>
            <w:tcW w:w="3138" w:type="dxa"/>
          </w:tcPr>
          <w:p w14:paraId="06E6D155" w14:textId="77777777" w:rsidR="00C117F9" w:rsidRPr="0085291D" w:rsidRDefault="00C117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№4</w:t>
            </w:r>
          </w:p>
          <w:p w14:paraId="5FF9576F" w14:textId="77777777" w:rsidR="00DA3D75" w:rsidRPr="0085291D" w:rsidRDefault="00C11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водорода и исследование его свойств.</w:t>
            </w:r>
          </w:p>
          <w:p w14:paraId="7B9C27F2" w14:textId="77777777" w:rsidR="00C117F9" w:rsidRPr="0085291D" w:rsidRDefault="00C11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B55AF6" w14:textId="77777777" w:rsidR="00C117F9" w:rsidRPr="0085291D" w:rsidRDefault="00C117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№2 </w:t>
            </w:r>
          </w:p>
          <w:p w14:paraId="386F6682" w14:textId="77777777" w:rsidR="00C117F9" w:rsidRPr="0085291D" w:rsidRDefault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«Водород», «Кислород».</w:t>
            </w:r>
          </w:p>
        </w:tc>
      </w:tr>
      <w:tr w:rsidR="00C117F9" w:rsidRPr="0085291D" w14:paraId="7E3D5608" w14:textId="77777777" w:rsidTr="00713A3C">
        <w:tc>
          <w:tcPr>
            <w:tcW w:w="2376" w:type="dxa"/>
          </w:tcPr>
          <w:p w14:paraId="6B9E646C" w14:textId="77777777" w:rsidR="00C117F9" w:rsidRPr="0085291D" w:rsidRDefault="00C117F9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Растворы. Вода</w:t>
            </w:r>
            <w:r w:rsidR="002A55E0"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367F6A56" w14:textId="77777777" w:rsidR="00C117F9" w:rsidRPr="0085291D" w:rsidRDefault="00C117F9" w:rsidP="00C117F9">
            <w:pPr>
              <w:pStyle w:val="Default"/>
            </w:pPr>
            <w:r w:rsidRPr="0085291D">
              <w:t xml:space="preserve">Растворы. Вода - растворитель. Растворимость </w:t>
            </w:r>
            <w:r w:rsidRPr="0085291D">
              <w:lastRenderedPageBreak/>
              <w:t xml:space="preserve">веществ в воде. Массовая доля растворенного вещества. Вода. Анализ и синтез воды. Вода в природе и способы ее очистки. Физические и химические свойства воды. </w:t>
            </w:r>
          </w:p>
          <w:p w14:paraId="511F3CAF" w14:textId="77777777" w:rsidR="00C117F9" w:rsidRPr="0085291D" w:rsidRDefault="00C117F9" w:rsidP="00C117F9">
            <w:pPr>
              <w:pStyle w:val="Default"/>
            </w:pPr>
            <w:r w:rsidRPr="0085291D">
              <w:t xml:space="preserve">Практикум. </w:t>
            </w:r>
          </w:p>
          <w:p w14:paraId="3667DE71" w14:textId="77777777" w:rsidR="00C117F9" w:rsidRPr="0085291D" w:rsidRDefault="00C117F9" w:rsidP="00C117F9">
            <w:pPr>
              <w:pStyle w:val="Default"/>
            </w:pPr>
            <w:r w:rsidRPr="0085291D">
              <w:t xml:space="preserve">Приготовление растворов солей с определенной массовой долей растворенного вещества </w:t>
            </w:r>
          </w:p>
        </w:tc>
        <w:tc>
          <w:tcPr>
            <w:tcW w:w="3138" w:type="dxa"/>
          </w:tcPr>
          <w:p w14:paraId="49CD58DC" w14:textId="77777777" w:rsidR="00C117F9" w:rsidRPr="0085291D" w:rsidRDefault="00C117F9" w:rsidP="00C117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Практическая работа №5.</w:t>
            </w: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 </w:t>
            </w:r>
          </w:p>
          <w:p w14:paraId="65D6D885" w14:textId="77777777" w:rsidR="00C117F9" w:rsidRPr="0085291D" w:rsidRDefault="00C117F9" w:rsidP="00C11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Приготовление раствора солей с определенной массовой долей растворенного вещества (соли).</w:t>
            </w:r>
          </w:p>
        </w:tc>
      </w:tr>
      <w:tr w:rsidR="00C117F9" w:rsidRPr="0085291D" w14:paraId="5EB3E4A1" w14:textId="77777777" w:rsidTr="00713A3C">
        <w:tc>
          <w:tcPr>
            <w:tcW w:w="2376" w:type="dxa"/>
          </w:tcPr>
          <w:p w14:paraId="121A6A71" w14:textId="77777777" w:rsidR="00C117F9" w:rsidRPr="0085291D" w:rsidRDefault="00FC5A4F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Количественные отношения в химии</w:t>
            </w:r>
            <w:r w:rsidR="002A55E0" w:rsidRPr="008529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1A723C82" w14:textId="77777777" w:rsidR="00FC5A4F" w:rsidRPr="0085291D" w:rsidRDefault="00FC5A4F" w:rsidP="00FC5A4F">
            <w:pPr>
              <w:pStyle w:val="Default"/>
              <w:rPr>
                <w:rFonts w:eastAsia="Times New Roman"/>
              </w:rPr>
            </w:pPr>
            <w:r w:rsidRPr="0085291D">
              <w:rPr>
                <w:rFonts w:eastAsia="Times New Roman"/>
              </w:rPr>
              <w:t>Количество вещества. Моль. Молярная масса.</w:t>
            </w:r>
          </w:p>
          <w:p w14:paraId="2B87F755" w14:textId="77777777" w:rsidR="00FC5A4F" w:rsidRPr="0085291D" w:rsidRDefault="00FC5A4F" w:rsidP="00FC5A4F">
            <w:pPr>
              <w:pStyle w:val="Default"/>
              <w:rPr>
                <w:rFonts w:eastAsia="Times New Roman"/>
              </w:rPr>
            </w:pPr>
            <w:r w:rsidRPr="0085291D">
              <w:rPr>
                <w:rFonts w:eastAsia="Times New Roman"/>
              </w:rPr>
              <w:t>Вычисления с использованием понятий «количество вещества» и «молярная масса».</w:t>
            </w:r>
          </w:p>
          <w:p w14:paraId="1A2842E2" w14:textId="77777777" w:rsidR="00FC5A4F" w:rsidRPr="0085291D" w:rsidRDefault="00FC5A4F" w:rsidP="00FC5A4F">
            <w:pPr>
              <w:pStyle w:val="Default"/>
              <w:rPr>
                <w:rFonts w:eastAsia="Times New Roman"/>
              </w:rPr>
            </w:pPr>
            <w:r w:rsidRPr="0085291D">
              <w:rPr>
                <w:rFonts w:eastAsia="Times New Roman"/>
              </w:rPr>
              <w:t>Закон Авогадро. Молярный объём газов.</w:t>
            </w:r>
          </w:p>
          <w:p w14:paraId="159AAB20" w14:textId="77777777" w:rsidR="00FC5A4F" w:rsidRPr="0085291D" w:rsidRDefault="00FC5A4F" w:rsidP="00FC5A4F">
            <w:pPr>
              <w:pStyle w:val="Default"/>
              <w:rPr>
                <w:rFonts w:eastAsia="Times New Roman"/>
              </w:rPr>
            </w:pPr>
            <w:r w:rsidRPr="0085291D">
              <w:rPr>
                <w:rFonts w:eastAsia="Times New Roman"/>
              </w:rPr>
              <w:t>Объемные отношения газов при химических реакциях</w:t>
            </w:r>
          </w:p>
          <w:p w14:paraId="69A3A7FD" w14:textId="77777777" w:rsidR="00C117F9" w:rsidRPr="0085291D" w:rsidRDefault="00FC5A4F" w:rsidP="00FC5A4F">
            <w:pPr>
              <w:pStyle w:val="Default"/>
              <w:rPr>
                <w:rFonts w:eastAsia="Times New Roman"/>
              </w:rPr>
            </w:pPr>
            <w:r w:rsidRPr="0085291D">
              <w:rPr>
                <w:rFonts w:eastAsia="Times New Roman"/>
              </w:rPr>
              <w:t>Повторение и обобщение по темам «Вода. Растворы», «Количественные отношения в химии».</w:t>
            </w:r>
          </w:p>
        </w:tc>
        <w:tc>
          <w:tcPr>
            <w:tcW w:w="3138" w:type="dxa"/>
          </w:tcPr>
          <w:p w14:paraId="46708C0C" w14:textId="77777777" w:rsidR="00FC5A4F" w:rsidRPr="0085291D" w:rsidRDefault="00FC5A4F" w:rsidP="00C117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№3 по 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емам</w:t>
            </w:r>
          </w:p>
          <w:p w14:paraId="66B97ADA" w14:textId="77777777" w:rsidR="00FC5A4F" w:rsidRPr="0085291D" w:rsidRDefault="00FC5A4F" w:rsidP="00C11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«Вода. Растворы»,</w:t>
            </w:r>
          </w:p>
          <w:p w14:paraId="74AAFCDF" w14:textId="77777777" w:rsidR="00C117F9" w:rsidRPr="0085291D" w:rsidRDefault="00FC5A4F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«Количественные отношения в химии».</w:t>
            </w:r>
          </w:p>
        </w:tc>
      </w:tr>
      <w:tr w:rsidR="00C117F9" w:rsidRPr="0085291D" w14:paraId="2C5E2D6C" w14:textId="77777777" w:rsidTr="00713A3C">
        <w:tc>
          <w:tcPr>
            <w:tcW w:w="2376" w:type="dxa"/>
          </w:tcPr>
          <w:p w14:paraId="3656EACD" w14:textId="77777777" w:rsidR="00FC5A4F" w:rsidRPr="0085291D" w:rsidRDefault="00FC5A4F" w:rsidP="00FC5A4F">
            <w:pPr>
              <w:pStyle w:val="Default"/>
              <w:rPr>
                <w:bCs/>
              </w:rPr>
            </w:pPr>
            <w:r w:rsidRPr="0085291D">
              <w:rPr>
                <w:bCs/>
              </w:rPr>
              <w:t xml:space="preserve">Периодический закон и периодическая система химических элементов Д.И. Менделеева. </w:t>
            </w:r>
          </w:p>
          <w:p w14:paraId="3F7A8D0B" w14:textId="77777777" w:rsidR="00C117F9" w:rsidRPr="0085291D" w:rsidRDefault="00FC5A4F" w:rsidP="00FC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атома.</w:t>
            </w:r>
            <w:r w:rsidR="002A55E0" w:rsidRPr="00852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5B81BF47" w14:textId="77777777" w:rsidR="00FC5A4F" w:rsidRPr="0085291D" w:rsidRDefault="00FC5A4F" w:rsidP="00FC5A4F">
            <w:pPr>
              <w:pStyle w:val="Default"/>
            </w:pPr>
            <w:r w:rsidRPr="0085291D">
              <w:t xml:space="preserve">Классификация химических элементов. Амфотерные соединения. Периодический закон </w:t>
            </w:r>
          </w:p>
          <w:p w14:paraId="1B93F04B" w14:textId="77777777" w:rsidR="00FC5A4F" w:rsidRPr="0085291D" w:rsidRDefault="00FC5A4F" w:rsidP="00FC5A4F">
            <w:pPr>
              <w:pStyle w:val="Default"/>
            </w:pPr>
            <w:r w:rsidRPr="0085291D">
              <w:t xml:space="preserve">Д.И.Менделеева. Периодическая таблица химических элементов. </w:t>
            </w:r>
          </w:p>
          <w:p w14:paraId="15763D7F" w14:textId="77777777" w:rsidR="00FC5A4F" w:rsidRPr="0085291D" w:rsidRDefault="00FC5A4F" w:rsidP="00FC5A4F">
            <w:pPr>
              <w:pStyle w:val="Default"/>
            </w:pPr>
            <w:r w:rsidRPr="0085291D">
              <w:t xml:space="preserve">Строение атома. Изотопы. Строение электронных оболочек атомов. Состояние электронов в атоме </w:t>
            </w:r>
          </w:p>
          <w:p w14:paraId="7421F937" w14:textId="77777777" w:rsidR="00C117F9" w:rsidRPr="0085291D" w:rsidRDefault="00FC5A4F" w:rsidP="00FC5A4F">
            <w:pPr>
              <w:pStyle w:val="Default"/>
            </w:pPr>
            <w:r w:rsidRPr="0085291D">
              <w:t xml:space="preserve">Значение периодического закона. Жизнь и деятельность Д.И.Менделеева. </w:t>
            </w:r>
          </w:p>
        </w:tc>
        <w:tc>
          <w:tcPr>
            <w:tcW w:w="3138" w:type="dxa"/>
          </w:tcPr>
          <w:p w14:paraId="5662A924" w14:textId="77777777" w:rsidR="00FC5A4F" w:rsidRPr="0085291D" w:rsidRDefault="00FC5A4F" w:rsidP="00FC5A4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№6.</w:t>
            </w:r>
          </w:p>
          <w:p w14:paraId="21FFB527" w14:textId="77777777" w:rsidR="00FC5A4F" w:rsidRPr="0085291D" w:rsidRDefault="00FC5A4F" w:rsidP="00FC5A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экспери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ментальных задач по теме «Важнейшие клас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неорганических соединений»</w:t>
            </w:r>
          </w:p>
          <w:p w14:paraId="69D5624C" w14:textId="77777777" w:rsidR="00C117F9" w:rsidRPr="0085291D" w:rsidRDefault="00C117F9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8E23D" w14:textId="77777777" w:rsidR="00041AEB" w:rsidRPr="0085291D" w:rsidRDefault="00041AEB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C15D3" w14:textId="77777777" w:rsidR="00041AEB" w:rsidRPr="0085291D" w:rsidRDefault="00041AEB" w:rsidP="00C117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№4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«Важнейшие клас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неорганических соединений».</w:t>
            </w:r>
          </w:p>
        </w:tc>
      </w:tr>
      <w:tr w:rsidR="00C117F9" w:rsidRPr="0085291D" w14:paraId="72CFD449" w14:textId="77777777" w:rsidTr="00713A3C">
        <w:tc>
          <w:tcPr>
            <w:tcW w:w="2376" w:type="dxa"/>
          </w:tcPr>
          <w:p w14:paraId="3401660C" w14:textId="77777777" w:rsidR="00041AEB" w:rsidRPr="0085291D" w:rsidRDefault="00041AEB" w:rsidP="00041AEB">
            <w:pPr>
              <w:pStyle w:val="Default"/>
            </w:pPr>
            <w:r w:rsidRPr="0085291D">
              <w:rPr>
                <w:bCs/>
              </w:rPr>
              <w:t>Химическая связь. Строение вещества. Закон Авогадро. Молярный объем газов.</w:t>
            </w:r>
            <w:r w:rsidR="002A55E0" w:rsidRPr="0085291D">
              <w:rPr>
                <w:bCs/>
              </w:rPr>
              <w:t xml:space="preserve"> </w:t>
            </w:r>
            <w:r w:rsidR="002A55E0" w:rsidRPr="0085291D">
              <w:rPr>
                <w:b/>
              </w:rPr>
              <w:t>(Т)</w:t>
            </w:r>
          </w:p>
          <w:p w14:paraId="34B49DB9" w14:textId="77777777" w:rsidR="00C117F9" w:rsidRPr="0085291D" w:rsidRDefault="00C117F9" w:rsidP="00FC5A4F">
            <w:pPr>
              <w:pStyle w:val="Default"/>
            </w:pPr>
          </w:p>
        </w:tc>
        <w:tc>
          <w:tcPr>
            <w:tcW w:w="5614" w:type="dxa"/>
          </w:tcPr>
          <w:p w14:paraId="10138100" w14:textId="77777777" w:rsidR="00041AEB" w:rsidRPr="0085291D" w:rsidRDefault="00041AEB" w:rsidP="00041AEB">
            <w:pPr>
              <w:pStyle w:val="Default"/>
            </w:pPr>
            <w:r w:rsidRPr="0085291D">
              <w:t xml:space="preserve">Электроотрицательность химических элементов. Ковалентная связь. Полярная и неполярная ковалентная связь. Ионная связь. Кристаллические решетки. </w:t>
            </w:r>
          </w:p>
          <w:p w14:paraId="574898B7" w14:textId="77777777" w:rsidR="00041AEB" w:rsidRPr="0085291D" w:rsidRDefault="00041AEB" w:rsidP="00041AEB">
            <w:pPr>
              <w:pStyle w:val="Default"/>
            </w:pPr>
            <w:r w:rsidRPr="0085291D">
              <w:t xml:space="preserve">Валентность и степень окисления. Правила вычисления степени окисления элементов. </w:t>
            </w:r>
          </w:p>
          <w:p w14:paraId="17179BC5" w14:textId="77777777" w:rsidR="00C117F9" w:rsidRPr="0085291D" w:rsidRDefault="00041AEB" w:rsidP="00041AEB">
            <w:pPr>
              <w:pStyle w:val="Default"/>
            </w:pPr>
            <w:r w:rsidRPr="0085291D">
              <w:t xml:space="preserve">Окислительно-восстановительные реакции. Закон Авогадро. Молярный объем газов. Относительная плотность газов. Объемные отношения газов при химических реакциях </w:t>
            </w:r>
          </w:p>
        </w:tc>
        <w:tc>
          <w:tcPr>
            <w:tcW w:w="3138" w:type="dxa"/>
          </w:tcPr>
          <w:p w14:paraId="7FBF8EA2" w14:textId="77777777" w:rsidR="00C117F9" w:rsidRPr="0085291D" w:rsidRDefault="00C117F9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7F9" w:rsidRPr="0085291D" w14:paraId="294C9969" w14:textId="77777777" w:rsidTr="00713A3C">
        <w:tc>
          <w:tcPr>
            <w:tcW w:w="2376" w:type="dxa"/>
          </w:tcPr>
          <w:p w14:paraId="2A0FE30A" w14:textId="77777777" w:rsidR="00C117F9" w:rsidRPr="0085291D" w:rsidRDefault="00041AEB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Строение веществ. Химическая связь</w:t>
            </w:r>
            <w:r w:rsidR="002A55E0" w:rsidRPr="008529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A55E0" w:rsidRPr="0085291D">
              <w:rPr>
                <w:rFonts w:ascii="Times New Roman" w:hAnsi="Times New Roman" w:cs="Times New Roman"/>
                <w:b/>
              </w:rPr>
              <w:t>(Т)</w:t>
            </w:r>
          </w:p>
        </w:tc>
        <w:tc>
          <w:tcPr>
            <w:tcW w:w="5614" w:type="dxa"/>
          </w:tcPr>
          <w:p w14:paraId="3E85CD7A" w14:textId="77777777" w:rsidR="00041AEB" w:rsidRPr="0085291D" w:rsidRDefault="00041AEB" w:rsidP="00041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Электроотрицательность химических элементов</w:t>
            </w:r>
          </w:p>
          <w:p w14:paraId="2E2888CE" w14:textId="77777777" w:rsidR="00041AEB" w:rsidRPr="0085291D" w:rsidRDefault="00041AEB" w:rsidP="00041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Основнысые</w:t>
            </w:r>
            <w:proofErr w:type="spellEnd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химической связи.</w:t>
            </w:r>
          </w:p>
          <w:p w14:paraId="64150540" w14:textId="77777777" w:rsidR="00041AEB" w:rsidRPr="0085291D" w:rsidRDefault="00041AEB" w:rsidP="00041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окисления.</w:t>
            </w:r>
          </w:p>
          <w:p w14:paraId="15774DDB" w14:textId="77777777" w:rsidR="00041AEB" w:rsidRPr="0085291D" w:rsidRDefault="00041AEB" w:rsidP="00041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по темам: «Периодический закон и строение атома. Строение вещества. Химическая связь»</w:t>
            </w:r>
          </w:p>
          <w:p w14:paraId="1CF289BA" w14:textId="77777777" w:rsidR="00C117F9" w:rsidRPr="0085291D" w:rsidRDefault="00901654" w:rsidP="00C1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понятий химии.</w:t>
            </w:r>
          </w:p>
        </w:tc>
        <w:tc>
          <w:tcPr>
            <w:tcW w:w="3138" w:type="dxa"/>
          </w:tcPr>
          <w:p w14:paraId="1F9A5CC5" w14:textId="77777777" w:rsidR="00901654" w:rsidRPr="0085291D" w:rsidRDefault="00041AEB" w:rsidP="009016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№5 по темам:</w:t>
            </w:r>
          </w:p>
          <w:p w14:paraId="7FE5ADE1" w14:textId="77777777" w:rsidR="00C117F9" w:rsidRPr="0085291D" w:rsidRDefault="00041AEB" w:rsidP="00901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«Периодический закон и строение атома. Строение вещества. Химическая связь»</w:t>
            </w:r>
          </w:p>
        </w:tc>
      </w:tr>
    </w:tbl>
    <w:p w14:paraId="7AA6109B" w14:textId="77777777" w:rsidR="007A2760" w:rsidRPr="0085291D" w:rsidRDefault="007A2760" w:rsidP="00713A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D804BE" w14:textId="77777777" w:rsidR="00713A3C" w:rsidRPr="0085291D" w:rsidRDefault="00713A3C" w:rsidP="009338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3ABF5F" w14:textId="77777777" w:rsidR="009338A3" w:rsidRPr="0085291D" w:rsidRDefault="009338A3" w:rsidP="009338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Паспорт фонда оценочных средств</w:t>
      </w:r>
    </w:p>
    <w:p w14:paraId="41CC6AE4" w14:textId="77777777" w:rsidR="009338A3" w:rsidRPr="0085291D" w:rsidRDefault="009338A3" w:rsidP="009338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по предмету  «Химия»</w:t>
      </w:r>
    </w:p>
    <w:p w14:paraId="5A2D7C53" w14:textId="77777777" w:rsidR="009338A3" w:rsidRPr="0085291D" w:rsidRDefault="009338A3" w:rsidP="007A2760">
      <w:pPr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649"/>
        <w:gridCol w:w="3998"/>
        <w:gridCol w:w="1231"/>
        <w:gridCol w:w="5286"/>
      </w:tblGrid>
      <w:tr w:rsidR="009338A3" w:rsidRPr="0085291D" w14:paraId="3481243A" w14:textId="77777777" w:rsidTr="009A2284">
        <w:tc>
          <w:tcPr>
            <w:tcW w:w="649" w:type="dxa"/>
          </w:tcPr>
          <w:p w14:paraId="1E0771A4" w14:textId="77777777" w:rsidR="009338A3" w:rsidRPr="0085291D" w:rsidRDefault="009338A3" w:rsidP="00933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8529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8529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998" w:type="dxa"/>
          </w:tcPr>
          <w:p w14:paraId="1E9F733A" w14:textId="77777777" w:rsidR="009338A3" w:rsidRPr="0085291D" w:rsidRDefault="009338A3" w:rsidP="00933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231" w:type="dxa"/>
          </w:tcPr>
          <w:p w14:paraId="661438F5" w14:textId="77777777" w:rsidR="009338A3" w:rsidRPr="0085291D" w:rsidRDefault="009338A3" w:rsidP="00933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5286" w:type="dxa"/>
          </w:tcPr>
          <w:p w14:paraId="30D9F462" w14:textId="77777777" w:rsidR="009338A3" w:rsidRPr="0085291D" w:rsidRDefault="009338A3" w:rsidP="00933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Разработчик </w:t>
            </w:r>
          </w:p>
        </w:tc>
      </w:tr>
      <w:tr w:rsidR="007A2760" w:rsidRPr="0085291D" w14:paraId="4686B122" w14:textId="77777777" w:rsidTr="009A2284">
        <w:tc>
          <w:tcPr>
            <w:tcW w:w="649" w:type="dxa"/>
          </w:tcPr>
          <w:p w14:paraId="595789A1" w14:textId="77777777" w:rsidR="007A2760" w:rsidRPr="0085291D" w:rsidRDefault="007A2760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14:paraId="0E47C70C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№1</w:t>
            </w:r>
          </w:p>
          <w:p w14:paraId="72ABDDDD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Приёмы безопасной работы с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оборудованием и веществами.</w:t>
            </w:r>
          </w:p>
          <w:p w14:paraId="466B6491" w14:textId="77777777" w:rsidR="007A2760" w:rsidRPr="0085291D" w:rsidRDefault="007A2760" w:rsidP="007A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пламени.</w:t>
            </w:r>
          </w:p>
        </w:tc>
        <w:tc>
          <w:tcPr>
            <w:tcW w:w="1231" w:type="dxa"/>
          </w:tcPr>
          <w:p w14:paraId="20FDDD21" w14:textId="77777777" w:rsidR="007A2760" w:rsidRPr="0085291D" w:rsidRDefault="007A2760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86" w:type="dxa"/>
          </w:tcPr>
          <w:p w14:paraId="4618F548" w14:textId="77777777" w:rsidR="007A2760" w:rsidRPr="0085291D" w:rsidRDefault="00491077" w:rsidP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7A2760" w:rsidRPr="0085291D" w14:paraId="2134A1D3" w14:textId="77777777" w:rsidTr="009A2284">
        <w:tc>
          <w:tcPr>
            <w:tcW w:w="649" w:type="dxa"/>
          </w:tcPr>
          <w:p w14:paraId="3846475C" w14:textId="77777777" w:rsidR="007A2760" w:rsidRPr="0085291D" w:rsidRDefault="007A2760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14:paraId="7B2C5E5F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№2 .</w:t>
            </w:r>
          </w:p>
          <w:p w14:paraId="702D6D6D" w14:textId="77777777" w:rsidR="007A2760" w:rsidRPr="0085291D" w:rsidRDefault="007A2760" w:rsidP="007A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загряз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ненной поваренной соли.</w:t>
            </w:r>
          </w:p>
        </w:tc>
        <w:tc>
          <w:tcPr>
            <w:tcW w:w="1231" w:type="dxa"/>
          </w:tcPr>
          <w:p w14:paraId="19CBE5D0" w14:textId="77777777" w:rsidR="007A2760" w:rsidRPr="0085291D" w:rsidRDefault="007A2760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6" w:type="dxa"/>
          </w:tcPr>
          <w:p w14:paraId="3E3C0FBD" w14:textId="77777777" w:rsidR="007A2760" w:rsidRPr="0085291D" w:rsidRDefault="00491077" w:rsidP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9338A3" w:rsidRPr="0085291D" w14:paraId="6D97B8C0" w14:textId="77777777" w:rsidTr="009A2284">
        <w:tc>
          <w:tcPr>
            <w:tcW w:w="649" w:type="dxa"/>
          </w:tcPr>
          <w:p w14:paraId="7B30DF29" w14:textId="77777777" w:rsidR="009338A3" w:rsidRPr="0085291D" w:rsidRDefault="007A2760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14:paraId="1CEE1AFD" w14:textId="77777777" w:rsidR="009338A3" w:rsidRPr="0085291D" w:rsidRDefault="009338A3" w:rsidP="00303B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Контрольная работа №1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1231" w:type="dxa"/>
          </w:tcPr>
          <w:p w14:paraId="758E0F62" w14:textId="77777777" w:rsidR="009338A3" w:rsidRPr="0085291D" w:rsidRDefault="007A2760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</w:tcPr>
          <w:p w14:paraId="65F11AA2" w14:textId="77777777" w:rsidR="009338A3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491077" w:rsidRPr="0085291D" w14:paraId="168078F0" w14:textId="77777777" w:rsidTr="009A2284">
        <w:tc>
          <w:tcPr>
            <w:tcW w:w="649" w:type="dxa"/>
          </w:tcPr>
          <w:p w14:paraId="7097A046" w14:textId="77777777" w:rsidR="00491077" w:rsidRPr="0085291D" w:rsidRDefault="00491077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14:paraId="03EC8775" w14:textId="77777777" w:rsidR="00491077" w:rsidRPr="0085291D" w:rsidRDefault="00491077" w:rsidP="007A27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№3</w:t>
            </w:r>
            <w:r w:rsidRPr="00852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41547E1" w14:textId="77777777" w:rsidR="00491077" w:rsidRPr="0085291D" w:rsidRDefault="00491077" w:rsidP="00303B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собирание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кислорода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, изучение его свойств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</w:tcPr>
          <w:p w14:paraId="5F735B4D" w14:textId="77777777" w:rsidR="00491077" w:rsidRPr="0085291D" w:rsidRDefault="00491077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</w:tcPr>
          <w:p w14:paraId="67828DA2" w14:textId="77777777" w:rsidR="00491077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491077" w:rsidRPr="0085291D" w14:paraId="49EDF5DA" w14:textId="77777777" w:rsidTr="009A2284">
        <w:tc>
          <w:tcPr>
            <w:tcW w:w="649" w:type="dxa"/>
          </w:tcPr>
          <w:p w14:paraId="59AC570B" w14:textId="77777777" w:rsidR="00491077" w:rsidRPr="0085291D" w:rsidRDefault="00491077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14:paraId="43942241" w14:textId="77777777" w:rsidR="00491077" w:rsidRPr="0085291D" w:rsidRDefault="00491077" w:rsidP="00303B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№4.</w:t>
            </w:r>
            <w:r w:rsidRPr="008529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собирание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водорода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его свойств.</w:t>
            </w:r>
          </w:p>
        </w:tc>
        <w:tc>
          <w:tcPr>
            <w:tcW w:w="1231" w:type="dxa"/>
          </w:tcPr>
          <w:p w14:paraId="24F2E89D" w14:textId="77777777" w:rsidR="00491077" w:rsidRPr="0085291D" w:rsidRDefault="009A2284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</w:tcPr>
          <w:p w14:paraId="15D29013" w14:textId="77777777" w:rsidR="00491077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9338A3" w:rsidRPr="0085291D" w14:paraId="0F271300" w14:textId="77777777" w:rsidTr="009A2284">
        <w:tc>
          <w:tcPr>
            <w:tcW w:w="649" w:type="dxa"/>
          </w:tcPr>
          <w:p w14:paraId="48FD9AF0" w14:textId="77777777" w:rsidR="009338A3" w:rsidRPr="0085291D" w:rsidRDefault="00CB2365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14:paraId="442DD4DC" w14:textId="77777777" w:rsidR="009338A3" w:rsidRPr="0085291D" w:rsidRDefault="009338A3" w:rsidP="007A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Контрольная работа№2 по темам: 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«Водород», «</w:t>
            </w:r>
            <w:proofErr w:type="spellStart"/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Кислород»,»Вода</w:t>
            </w:r>
            <w:proofErr w:type="spellEnd"/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31" w:type="dxa"/>
          </w:tcPr>
          <w:p w14:paraId="2D4BD670" w14:textId="77777777" w:rsidR="009338A3" w:rsidRPr="0085291D" w:rsidRDefault="009338A3" w:rsidP="0093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</w:tcPr>
          <w:p w14:paraId="516E4A59" w14:textId="77777777" w:rsidR="009338A3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7A2760" w:rsidRPr="0085291D" w14:paraId="3027D051" w14:textId="77777777" w:rsidTr="009A2284">
        <w:tc>
          <w:tcPr>
            <w:tcW w:w="649" w:type="dxa"/>
          </w:tcPr>
          <w:p w14:paraId="6910923B" w14:textId="77777777" w:rsidR="007A2760" w:rsidRPr="0085291D" w:rsidRDefault="00CB2365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14:paraId="3BC6DA38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№5.</w:t>
            </w:r>
            <w:r w:rsidRPr="008529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  <w:p w14:paraId="56AE68B0" w14:textId="77777777" w:rsidR="007A2760" w:rsidRPr="0085291D" w:rsidRDefault="00303B5C" w:rsidP="007A27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раствора </w:t>
            </w:r>
            <w:r w:rsidR="007A2760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определенной массов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ой долей растворенного вещества</w:t>
            </w:r>
            <w:r w:rsidR="007A2760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</w:tcPr>
          <w:p w14:paraId="7BF319AD" w14:textId="77777777" w:rsidR="007A2760" w:rsidRPr="0085291D" w:rsidRDefault="007A2760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</w:tcPr>
          <w:p w14:paraId="382CF7B6" w14:textId="77777777" w:rsidR="007A2760" w:rsidRPr="0085291D" w:rsidRDefault="00491077" w:rsidP="007A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7A2760" w:rsidRPr="0085291D" w14:paraId="2A0D1372" w14:textId="77777777" w:rsidTr="009A2284">
        <w:tc>
          <w:tcPr>
            <w:tcW w:w="649" w:type="dxa"/>
          </w:tcPr>
          <w:p w14:paraId="026F8D0B" w14:textId="77777777" w:rsidR="007A2760" w:rsidRPr="0085291D" w:rsidRDefault="009A2284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</w:tcPr>
          <w:p w14:paraId="0C829BC4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Практическая работа №6. </w:t>
            </w:r>
          </w:p>
          <w:p w14:paraId="099E6D99" w14:textId="77777777" w:rsidR="007A2760" w:rsidRPr="0085291D" w:rsidRDefault="007A2760" w:rsidP="007A27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экспери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</w:t>
            </w:r>
            <w:r w:rsidR="00303B5C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 задач по тем</w:t>
            </w:r>
            <w:r w:rsidR="009A2284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е «Основные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неорганических соединений»</w:t>
            </w:r>
          </w:p>
        </w:tc>
        <w:tc>
          <w:tcPr>
            <w:tcW w:w="1231" w:type="dxa"/>
          </w:tcPr>
          <w:p w14:paraId="1DDF4451" w14:textId="77777777" w:rsidR="007A2760" w:rsidRPr="0085291D" w:rsidRDefault="009A2284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</w:tcPr>
          <w:p w14:paraId="194C956C" w14:textId="77777777" w:rsidR="007A2760" w:rsidRPr="0085291D" w:rsidRDefault="00491077" w:rsidP="007A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491077" w:rsidRPr="0085291D" w14:paraId="46AFE575" w14:textId="77777777" w:rsidTr="009A2284">
        <w:tc>
          <w:tcPr>
            <w:tcW w:w="649" w:type="dxa"/>
          </w:tcPr>
          <w:p w14:paraId="52AFD3A1" w14:textId="77777777" w:rsidR="00491077" w:rsidRPr="0085291D" w:rsidRDefault="009A2284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8" w:type="dxa"/>
          </w:tcPr>
          <w:p w14:paraId="3E56B1D0" w14:textId="77777777" w:rsidR="00491077" w:rsidRPr="0085291D" w:rsidRDefault="00491077" w:rsidP="007A27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</w:t>
            </w:r>
            <w:r w:rsidR="009A2284"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ота №3</w:t>
            </w: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теме:</w:t>
            </w:r>
          </w:p>
          <w:p w14:paraId="1EF048BD" w14:textId="77777777" w:rsidR="00491077" w:rsidRPr="0085291D" w:rsidRDefault="009A2284" w:rsidP="007A27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«Основные</w:t>
            </w:r>
            <w:r w:rsidR="00491077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</w:t>
            </w:r>
            <w:r w:rsidR="00491077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неорганических соединений».</w:t>
            </w:r>
          </w:p>
        </w:tc>
        <w:tc>
          <w:tcPr>
            <w:tcW w:w="1231" w:type="dxa"/>
          </w:tcPr>
          <w:p w14:paraId="03233BC7" w14:textId="77777777" w:rsidR="00491077" w:rsidRPr="0085291D" w:rsidRDefault="009A2284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</w:tcPr>
          <w:p w14:paraId="79B8EED9" w14:textId="77777777" w:rsidR="00491077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  <w:tr w:rsidR="00491077" w:rsidRPr="0085291D" w14:paraId="01F0EBEC" w14:textId="77777777" w:rsidTr="009A2284">
        <w:tc>
          <w:tcPr>
            <w:tcW w:w="649" w:type="dxa"/>
          </w:tcPr>
          <w:p w14:paraId="65029630" w14:textId="77777777" w:rsidR="00491077" w:rsidRPr="0085291D" w:rsidRDefault="009A2284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8" w:type="dxa"/>
          </w:tcPr>
          <w:p w14:paraId="2F48A3BA" w14:textId="77777777" w:rsidR="00491077" w:rsidRPr="0085291D" w:rsidRDefault="009A2284" w:rsidP="007A27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№4</w:t>
            </w:r>
            <w:r w:rsidR="00491077" w:rsidRPr="00852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темам:</w:t>
            </w:r>
            <w:r w:rsidR="00491077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0BDECD1" w14:textId="77777777" w:rsidR="00491077" w:rsidRPr="0085291D" w:rsidRDefault="00491077" w:rsidP="009A2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A2284"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Химическая связь»</w:t>
            </w:r>
          </w:p>
        </w:tc>
        <w:tc>
          <w:tcPr>
            <w:tcW w:w="1231" w:type="dxa"/>
          </w:tcPr>
          <w:p w14:paraId="6132C406" w14:textId="77777777" w:rsidR="00491077" w:rsidRPr="0085291D" w:rsidRDefault="00491077" w:rsidP="007A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6" w:type="dxa"/>
          </w:tcPr>
          <w:p w14:paraId="7396F990" w14:textId="77777777" w:rsidR="00491077" w:rsidRPr="0085291D" w:rsidRDefault="0049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 Г.Е. Рудзитис. Ф.Г. Фельдман. Просвещение 2017 г.</w:t>
            </w:r>
          </w:p>
        </w:tc>
      </w:tr>
    </w:tbl>
    <w:p w14:paraId="129771B6" w14:textId="77777777" w:rsidR="00713A3C" w:rsidRPr="0085291D" w:rsidRDefault="00713A3C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F216B4" w14:textId="77777777" w:rsidR="00713A3C" w:rsidRPr="0085291D" w:rsidRDefault="00713A3C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DE217" w14:textId="77777777" w:rsidR="00713A3C" w:rsidRPr="0085291D" w:rsidRDefault="00713A3C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75902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DE7499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2BE760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5826E3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D8CA94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E049D5" w14:textId="77777777" w:rsidR="009A2284" w:rsidRPr="0085291D" w:rsidRDefault="009A2284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E7D67D0" w14:textId="77777777" w:rsidR="00F934AF" w:rsidRPr="0085291D" w:rsidRDefault="00F934AF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048515" w14:textId="77777777" w:rsidR="00F934AF" w:rsidRPr="0085291D" w:rsidRDefault="00F934AF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724D79" w14:textId="77777777" w:rsidR="00F934AF" w:rsidRPr="0085291D" w:rsidRDefault="00F934AF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12E270" w14:textId="77777777" w:rsidR="00F934AF" w:rsidRPr="0085291D" w:rsidRDefault="00F934AF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85C778" w14:textId="77777777" w:rsidR="00F934AF" w:rsidRPr="0085291D" w:rsidRDefault="00F934AF" w:rsidP="00EC6BF3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4205E8" w14:textId="77777777" w:rsidR="00713A3C" w:rsidRPr="0085291D" w:rsidRDefault="00303B5C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Контрольная работа №1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«Вещества и химические реакции.»</w:t>
      </w:r>
    </w:p>
    <w:p w14:paraId="01E981C8" w14:textId="77777777" w:rsidR="00713A3C" w:rsidRPr="0085291D" w:rsidRDefault="00713A3C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489BA" w14:textId="77777777" w:rsidR="00EC6BF3" w:rsidRPr="0085291D" w:rsidRDefault="00EC6BF3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14:paraId="72C4ADFD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1. Написать название химических элементов: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="00200B08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7E53B8C5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2. Определить валентность элементов по формуле: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CaH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;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5291D">
        <w:rPr>
          <w:rFonts w:ascii="Times New Roman" w:hAnsi="Times New Roman" w:cs="Times New Roman"/>
          <w:sz w:val="24"/>
          <w:szCs w:val="24"/>
        </w:rPr>
        <w:t xml:space="preserve">;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LiCl</w:t>
      </w:r>
      <w:r w:rsidRPr="0085291D">
        <w:rPr>
          <w:rFonts w:ascii="Times New Roman" w:hAnsi="Times New Roman" w:cs="Times New Roman"/>
          <w:sz w:val="24"/>
          <w:szCs w:val="24"/>
        </w:rPr>
        <w:t>;</w:t>
      </w:r>
      <w:r w:rsidR="00200B08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;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6CE45320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85291D">
        <w:rPr>
          <w:rFonts w:ascii="Times New Roman" w:hAnsi="Times New Roman" w:cs="Times New Roman"/>
          <w:sz w:val="24"/>
          <w:szCs w:val="24"/>
        </w:rPr>
        <w:t>3. Вычислите массовую долю всех элементов в карбонате калия – К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 СО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E55F2AE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4. Расставьте коэффициенты в уравнениях химических решений </w:t>
      </w:r>
    </w:p>
    <w:p w14:paraId="124BC106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Al+S→Al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</w:t>
      </w:r>
    </w:p>
    <w:p w14:paraId="7F38C56A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  B+ 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→B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3FFA633A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5. Определите тип реакции, расставьте коэффициенты: </w:t>
      </w:r>
    </w:p>
    <w:p w14:paraId="03BD7B52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CuO+Al→Al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+Cu</w:t>
      </w:r>
    </w:p>
    <w:p w14:paraId="1730A4B3" w14:textId="77777777" w:rsidR="009338A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Fe+ 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→Fe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402B2B70" w14:textId="77777777" w:rsidR="00EC6BF3" w:rsidRPr="0085291D" w:rsidRDefault="00EC6BF3" w:rsidP="00EC6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14:paraId="532E3B4E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1. Написать название химических элементов: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2FA61473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2. Определить валентность элементов по формуле: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</w:rPr>
        <w:t xml:space="preserve">;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85291D">
        <w:rPr>
          <w:rFonts w:ascii="Times New Roman" w:hAnsi="Times New Roman" w:cs="Times New Roman"/>
          <w:sz w:val="24"/>
          <w:szCs w:val="24"/>
        </w:rPr>
        <w:t xml:space="preserve">;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MnCl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; </w:t>
      </w:r>
      <w:r w:rsidR="00200B08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116B55F3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85291D">
        <w:rPr>
          <w:rFonts w:ascii="Times New Roman" w:hAnsi="Times New Roman" w:cs="Times New Roman"/>
          <w:sz w:val="24"/>
          <w:szCs w:val="24"/>
        </w:rPr>
        <w:t>3. Вычислите массовую долю</w:t>
      </w:r>
      <w:r w:rsidR="00856AB7" w:rsidRPr="0085291D">
        <w:rPr>
          <w:rFonts w:ascii="Times New Roman" w:hAnsi="Times New Roman" w:cs="Times New Roman"/>
          <w:sz w:val="24"/>
          <w:szCs w:val="24"/>
        </w:rPr>
        <w:t xml:space="preserve"> всех элементов в хлориде магния</w:t>
      </w:r>
      <w:r w:rsidRPr="0085291D">
        <w:rPr>
          <w:rFonts w:ascii="Times New Roman" w:hAnsi="Times New Roman" w:cs="Times New Roman"/>
          <w:sz w:val="24"/>
          <w:szCs w:val="24"/>
        </w:rPr>
        <w:t xml:space="preserve">  – 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MgCl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5DCCFA68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4. Расставьте коэффициенты в уравнениях химических решений </w:t>
      </w:r>
    </w:p>
    <w:p w14:paraId="1BAF4B4A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5291D">
        <w:rPr>
          <w:rFonts w:ascii="Times New Roman" w:hAnsi="Times New Roman" w:cs="Times New Roman"/>
          <w:sz w:val="24"/>
          <w:szCs w:val="24"/>
        </w:rPr>
        <w:t xml:space="preserve">+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</w:rPr>
        <w:t>→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5291D">
        <w:rPr>
          <w:rFonts w:ascii="Times New Roman" w:hAnsi="Times New Roman" w:cs="Times New Roman"/>
          <w:sz w:val="24"/>
          <w:szCs w:val="24"/>
        </w:rPr>
        <w:t>О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EE811C0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CCl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5291D">
        <w:rPr>
          <w:rFonts w:ascii="Times New Roman" w:hAnsi="Times New Roman" w:cs="Times New Roman"/>
          <w:sz w:val="24"/>
          <w:szCs w:val="24"/>
        </w:rPr>
        <w:t>→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5291D">
        <w:rPr>
          <w:rFonts w:ascii="Times New Roman" w:hAnsi="Times New Roman" w:cs="Times New Roman"/>
          <w:sz w:val="24"/>
          <w:szCs w:val="24"/>
        </w:rPr>
        <w:t xml:space="preserve">+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17FDD19D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5. Определите тип реакции, расставьте коэффициенты: </w:t>
      </w:r>
    </w:p>
    <w:p w14:paraId="7F5F25DC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HCl+Zn→ZnCl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003C611C" w14:textId="77777777" w:rsidR="00EC6BF3" w:rsidRPr="0085291D" w:rsidRDefault="00EC6BF3" w:rsidP="00EC6B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→H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O+ SO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↑</w:t>
      </w:r>
    </w:p>
    <w:p w14:paraId="27663023" w14:textId="77777777" w:rsidR="00CF0220" w:rsidRPr="0085291D" w:rsidRDefault="00CF0220" w:rsidP="00713A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5174B4" w14:textId="77777777" w:rsidR="009A2284" w:rsidRPr="0085291D" w:rsidRDefault="009A2284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4DF6D1EA" w14:textId="77777777" w:rsidR="009A2284" w:rsidRPr="0085291D" w:rsidRDefault="009A2284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10DFE483" w14:textId="77777777" w:rsidR="009A2284" w:rsidRPr="0085291D" w:rsidRDefault="009A2284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784E3BA5" w14:textId="77777777" w:rsidR="00FB7DA9" w:rsidRPr="0085291D" w:rsidRDefault="003A33B7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6C5322C6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4C69ED41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16BFC30A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55AA03BD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765E50D5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1B500028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6722ACE9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38505131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7C47A9E0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644CF7D9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77CD3B3C" w14:textId="77777777" w:rsidR="00FB7DA9" w:rsidRPr="0085291D" w:rsidRDefault="00FB7DA9" w:rsidP="0005690B">
      <w:pPr>
        <w:pStyle w:val="ab"/>
        <w:rPr>
          <w:rFonts w:ascii="Times New Roman" w:hAnsi="Times New Roman" w:cs="Times New Roman"/>
          <w:sz w:val="24"/>
          <w:szCs w:val="24"/>
          <w:lang w:val="en-US"/>
        </w:rPr>
      </w:pPr>
    </w:p>
    <w:p w14:paraId="17667339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05F0016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793368A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5A03137" w14:textId="77777777" w:rsidR="00F934AF" w:rsidRPr="0085291D" w:rsidRDefault="00F934AF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D8CBFBB" w14:textId="77777777" w:rsidR="00F934AF" w:rsidRPr="0085291D" w:rsidRDefault="00F934AF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BA43DFA" w14:textId="77777777" w:rsidR="00F934AF" w:rsidRPr="0085291D" w:rsidRDefault="00F934AF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6EA7FE1" w14:textId="77777777" w:rsidR="00F934AF" w:rsidRPr="0085291D" w:rsidRDefault="00F934AF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D38AF55" w14:textId="77777777" w:rsidR="00F934AF" w:rsidRPr="0085291D" w:rsidRDefault="00F934AF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AB2C7D" w14:textId="77777777" w:rsidR="00987F52" w:rsidRPr="00987F52" w:rsidRDefault="00987F52" w:rsidP="00FB7DA9">
      <w:pPr>
        <w:pStyle w:val="ab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BD6A4BB" w14:textId="77777777" w:rsidR="0005690B" w:rsidRPr="0085291D" w:rsidRDefault="003A33B7" w:rsidP="00FB7DA9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№2</w:t>
      </w:r>
      <w:r w:rsidR="0005690B" w:rsidRPr="0085291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 </w:t>
      </w:r>
      <w:r w:rsidR="0005690B" w:rsidRPr="0085291D">
        <w:rPr>
          <w:rFonts w:ascii="Times New Roman" w:eastAsia="Times New Roman" w:hAnsi="Times New Roman" w:cs="Times New Roman"/>
          <w:sz w:val="24"/>
          <w:szCs w:val="24"/>
        </w:rPr>
        <w:t>т</w:t>
      </w:r>
      <w:r w:rsidR="0005690B" w:rsidRPr="0085291D">
        <w:rPr>
          <w:rFonts w:ascii="Times New Roman" w:eastAsia="Times New Roman" w:hAnsi="Times New Roman" w:cs="Times New Roman"/>
          <w:bCs/>
          <w:sz w:val="24"/>
          <w:szCs w:val="24"/>
        </w:rPr>
        <w:t xml:space="preserve">емам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«Водород», «</w:t>
      </w:r>
      <w:proofErr w:type="spellStart"/>
      <w:r w:rsidRPr="0085291D">
        <w:rPr>
          <w:rFonts w:ascii="Times New Roman" w:eastAsia="Times New Roman" w:hAnsi="Times New Roman" w:cs="Times New Roman"/>
          <w:sz w:val="24"/>
          <w:szCs w:val="24"/>
        </w:rPr>
        <w:t>Кислород»,»Вода</w:t>
      </w:r>
      <w:proofErr w:type="spellEnd"/>
      <w:r w:rsidRPr="0085291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647A745F" w14:textId="77777777" w:rsidR="00F36B6B" w:rsidRPr="0085291D" w:rsidRDefault="00F36B6B" w:rsidP="008C28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14:paraId="48CF4391" w14:textId="77777777" w:rsidR="007E16ED" w:rsidRPr="0085291D" w:rsidRDefault="00D13884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 1)</w:t>
      </w:r>
      <w:r w:rsidR="00200B08" w:rsidRPr="0085291D">
        <w:rPr>
          <w:rFonts w:ascii="Times New Roman" w:hAnsi="Times New Roman" w:cs="Times New Roman"/>
          <w:sz w:val="24"/>
          <w:szCs w:val="24"/>
        </w:rPr>
        <w:t xml:space="preserve">Напишите уравнения реакций горения в кислороде: </w:t>
      </w:r>
      <w:r w:rsidR="007E16ED" w:rsidRPr="0085291D">
        <w:rPr>
          <w:rFonts w:ascii="Times New Roman" w:hAnsi="Times New Roman" w:cs="Times New Roman"/>
          <w:sz w:val="24"/>
          <w:szCs w:val="24"/>
        </w:rPr>
        <w:t>а) фосфора; б) алюминия; в) метана</w:t>
      </w:r>
      <w:r w:rsidR="008C28A6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="00265C67" w:rsidRPr="0085291D">
        <w:rPr>
          <w:rFonts w:ascii="Times New Roman" w:hAnsi="Times New Roman" w:cs="Times New Roman"/>
          <w:sz w:val="24"/>
          <w:szCs w:val="24"/>
        </w:rPr>
        <w:t>(СН</w:t>
      </w:r>
      <w:r w:rsidR="008C28A6" w:rsidRPr="0085291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C28A6" w:rsidRPr="0085291D">
        <w:rPr>
          <w:rFonts w:ascii="Times New Roman" w:hAnsi="Times New Roman" w:cs="Times New Roman"/>
          <w:sz w:val="24"/>
          <w:szCs w:val="24"/>
        </w:rPr>
        <w:t>)</w:t>
      </w:r>
    </w:p>
    <w:p w14:paraId="525FF076" w14:textId="77777777" w:rsidR="007E16ED" w:rsidRPr="0085291D" w:rsidRDefault="007E16ED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2)   Допишите уравнения реакций:</w:t>
      </w:r>
    </w:p>
    <w:p w14:paraId="4598B017" w14:textId="77777777" w:rsidR="007E16ED" w:rsidRPr="0085291D" w:rsidRDefault="008C28A6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СиО</w:t>
      </w:r>
      <w:proofErr w:type="spellEnd"/>
      <w:r w:rsidR="007E16ED" w:rsidRPr="0085291D">
        <w:rPr>
          <w:rFonts w:ascii="Times New Roman" w:hAnsi="Times New Roman" w:cs="Times New Roman"/>
          <w:sz w:val="24"/>
          <w:szCs w:val="24"/>
        </w:rPr>
        <w:t xml:space="preserve"> +  Н</w:t>
      </w:r>
      <w:r w:rsidR="007E16ED"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E16ED" w:rsidRPr="0085291D">
        <w:rPr>
          <w:rFonts w:ascii="Times New Roman" w:hAnsi="Times New Roman" w:cs="Times New Roman"/>
          <w:sz w:val="24"/>
          <w:szCs w:val="24"/>
        </w:rPr>
        <w:t xml:space="preserve"> = Си  + …</w:t>
      </w:r>
    </w:p>
    <w:p w14:paraId="0DA8384D" w14:textId="77777777" w:rsidR="007E16ED" w:rsidRPr="0085291D" w:rsidRDefault="008C28A6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б)</w:t>
      </w:r>
      <w:r w:rsidR="007E16ED" w:rsidRPr="0085291D">
        <w:rPr>
          <w:rFonts w:ascii="Times New Roman" w:hAnsi="Times New Roman" w:cs="Times New Roman"/>
          <w:sz w:val="24"/>
          <w:szCs w:val="24"/>
        </w:rPr>
        <w:t xml:space="preserve"> А</w:t>
      </w:r>
      <w:r w:rsidR="007E16ED" w:rsidRPr="0085291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7E16ED" w:rsidRPr="0085291D">
        <w:rPr>
          <w:rFonts w:ascii="Times New Roman" w:hAnsi="Times New Roman" w:cs="Times New Roman"/>
          <w:sz w:val="24"/>
          <w:szCs w:val="24"/>
        </w:rPr>
        <w:t xml:space="preserve">  </w:t>
      </w:r>
      <w:r w:rsidRPr="0085291D">
        <w:rPr>
          <w:rFonts w:ascii="Times New Roman" w:hAnsi="Times New Roman" w:cs="Times New Roman"/>
          <w:sz w:val="24"/>
          <w:szCs w:val="24"/>
        </w:rPr>
        <w:t xml:space="preserve">+ </w:t>
      </w:r>
      <w:r w:rsidR="007E16ED" w:rsidRPr="0085291D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7E16ED" w:rsidRPr="0085291D">
        <w:rPr>
          <w:rFonts w:ascii="Times New Roman" w:hAnsi="Times New Roman" w:cs="Times New Roman"/>
          <w:sz w:val="24"/>
          <w:szCs w:val="24"/>
        </w:rPr>
        <w:t xml:space="preserve"> = </w:t>
      </w:r>
      <w:r w:rsidR="007E16ED" w:rsidRPr="0085291D">
        <w:rPr>
          <w:rFonts w:ascii="Times New Roman" w:hAnsi="Times New Roman" w:cs="Times New Roman"/>
          <w:sz w:val="24"/>
          <w:szCs w:val="24"/>
          <w:lang w:val="en-US"/>
        </w:rPr>
        <w:t>ALCL</w:t>
      </w:r>
      <w:r w:rsidR="007E16ED"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E16ED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="00025355" w:rsidRPr="0085291D">
        <w:rPr>
          <w:rFonts w:ascii="Times New Roman" w:hAnsi="Times New Roman" w:cs="Times New Roman"/>
          <w:sz w:val="24"/>
          <w:szCs w:val="24"/>
        </w:rPr>
        <w:t>+</w:t>
      </w:r>
      <w:r w:rsidR="007E16ED" w:rsidRPr="0085291D">
        <w:rPr>
          <w:rFonts w:ascii="Times New Roman" w:hAnsi="Times New Roman" w:cs="Times New Roman"/>
          <w:sz w:val="24"/>
          <w:szCs w:val="24"/>
        </w:rPr>
        <w:t>…</w:t>
      </w:r>
    </w:p>
    <w:p w14:paraId="0984A291" w14:textId="77777777" w:rsidR="00504246" w:rsidRPr="0085291D" w:rsidRDefault="007E16ED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3) </w:t>
      </w:r>
      <w:r w:rsidR="00F36B6B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>Допишите уравнения реакций, характеризующие химические свойства водорода:</w:t>
      </w:r>
    </w:p>
    <w:p w14:paraId="405D37D1" w14:textId="77777777" w:rsidR="007E16ED" w:rsidRPr="0085291D" w:rsidRDefault="007E16ED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 а)</w:t>
      </w:r>
      <w:r w:rsidR="00D13884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="00025355" w:rsidRPr="0085291D">
        <w:rPr>
          <w:rFonts w:ascii="Times New Roman" w:hAnsi="Times New Roman" w:cs="Times New Roman"/>
          <w:sz w:val="24"/>
          <w:szCs w:val="24"/>
        </w:rPr>
        <w:t>Н</w:t>
      </w:r>
      <w:r w:rsidR="00025355"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5355" w:rsidRPr="0085291D">
        <w:rPr>
          <w:rFonts w:ascii="Times New Roman" w:hAnsi="Times New Roman" w:cs="Times New Roman"/>
          <w:sz w:val="24"/>
          <w:szCs w:val="24"/>
        </w:rPr>
        <w:t xml:space="preserve"> + О</w:t>
      </w:r>
      <w:r w:rsidR="00025355"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5355" w:rsidRPr="0085291D">
        <w:rPr>
          <w:rFonts w:ascii="Times New Roman" w:hAnsi="Times New Roman" w:cs="Times New Roman"/>
          <w:sz w:val="24"/>
          <w:szCs w:val="24"/>
        </w:rPr>
        <w:t xml:space="preserve"> =</w:t>
      </w:r>
    </w:p>
    <w:p w14:paraId="53332E08" w14:textId="77777777" w:rsidR="00025355" w:rsidRPr="0085291D" w:rsidRDefault="00025355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б)</w:t>
      </w:r>
      <w:r w:rsidR="00D13884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>Н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Pr="0085291D">
        <w:rPr>
          <w:rFonts w:ascii="Times New Roman" w:hAnsi="Times New Roman" w:cs="Times New Roman"/>
          <w:sz w:val="24"/>
          <w:szCs w:val="24"/>
        </w:rPr>
        <w:t xml:space="preserve">+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291D">
        <w:rPr>
          <w:rFonts w:ascii="Times New Roman" w:hAnsi="Times New Roman" w:cs="Times New Roman"/>
          <w:sz w:val="24"/>
          <w:szCs w:val="24"/>
        </w:rPr>
        <w:t xml:space="preserve">  =</w:t>
      </w:r>
    </w:p>
    <w:p w14:paraId="6D79D254" w14:textId="77777777" w:rsidR="00025355" w:rsidRPr="0085291D" w:rsidRDefault="00025355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4)  Вычислите массовую долю растворенного вещества, если в 68г. Воды растворили12г. соли.</w:t>
      </w:r>
    </w:p>
    <w:p w14:paraId="7586D028" w14:textId="77777777" w:rsidR="00025355" w:rsidRPr="0085291D" w:rsidRDefault="00025355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5) Вычислите массу воды, в которой нужно растворить 25г. сахара, чтобы получить раствор с массовой долей растворенного вещества 10%.</w:t>
      </w:r>
    </w:p>
    <w:p w14:paraId="4FEC813F" w14:textId="77777777" w:rsidR="00025355" w:rsidRPr="0085291D" w:rsidRDefault="00025355" w:rsidP="008C28A6">
      <w:pPr>
        <w:spacing w:before="120" w:after="0" w:line="240" w:lineRule="auto"/>
        <w:ind w:right="176"/>
        <w:rPr>
          <w:rFonts w:ascii="Times New Roman" w:hAnsi="Times New Roman" w:cs="Times New Roman"/>
          <w:sz w:val="24"/>
          <w:szCs w:val="24"/>
        </w:rPr>
      </w:pPr>
    </w:p>
    <w:p w14:paraId="3F272B53" w14:textId="77777777" w:rsidR="00025355" w:rsidRPr="0085291D" w:rsidRDefault="00025355" w:rsidP="008C28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14:paraId="5CB5D608" w14:textId="77777777" w:rsidR="00025355" w:rsidRPr="0085291D" w:rsidRDefault="00025355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1)Напишите уравнения реакций горения в кислороде: </w:t>
      </w:r>
      <w:r w:rsidR="00D13884" w:rsidRPr="0085291D">
        <w:rPr>
          <w:rFonts w:ascii="Times New Roman" w:hAnsi="Times New Roman" w:cs="Times New Roman"/>
          <w:sz w:val="24"/>
          <w:szCs w:val="24"/>
        </w:rPr>
        <w:t>а) серы; б)</w:t>
      </w:r>
      <w:r w:rsidRPr="0085291D">
        <w:rPr>
          <w:rFonts w:ascii="Times New Roman" w:hAnsi="Times New Roman" w:cs="Times New Roman"/>
          <w:sz w:val="24"/>
          <w:szCs w:val="24"/>
        </w:rPr>
        <w:t xml:space="preserve"> магния; в) </w:t>
      </w:r>
      <w:r w:rsidR="007324B3" w:rsidRPr="0085291D">
        <w:rPr>
          <w:rFonts w:ascii="Times New Roman" w:hAnsi="Times New Roman" w:cs="Times New Roman"/>
          <w:sz w:val="24"/>
          <w:szCs w:val="24"/>
        </w:rPr>
        <w:t>сероводорода Н</w:t>
      </w:r>
      <w:r w:rsidR="007324B3"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324B3"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324B3" w:rsidRPr="0085291D">
        <w:rPr>
          <w:rFonts w:ascii="Times New Roman" w:hAnsi="Times New Roman" w:cs="Times New Roman"/>
          <w:sz w:val="24"/>
          <w:szCs w:val="24"/>
        </w:rPr>
        <w:t>.</w:t>
      </w:r>
    </w:p>
    <w:p w14:paraId="46E0EAAA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 2)  Допишите уравнения реакций:</w:t>
      </w:r>
    </w:p>
    <w:p w14:paraId="3D975BF7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</w:t>
      </w:r>
      <w:r w:rsidR="00265C67" w:rsidRPr="0085291D">
        <w:rPr>
          <w:rFonts w:ascii="Times New Roman" w:hAnsi="Times New Roman" w:cs="Times New Roman"/>
          <w:sz w:val="24"/>
          <w:szCs w:val="24"/>
        </w:rPr>
        <w:t xml:space="preserve">А) </w:t>
      </w:r>
      <w:r w:rsidRPr="0085291D">
        <w:rPr>
          <w:rFonts w:ascii="Times New Roman" w:hAnsi="Times New Roman" w:cs="Times New Roman"/>
          <w:sz w:val="24"/>
          <w:szCs w:val="24"/>
        </w:rPr>
        <w:t xml:space="preserve"> … + О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 = </w:t>
      </w:r>
      <w:r w:rsidR="00D13884" w:rsidRPr="00852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СиО</w:t>
      </w:r>
      <w:proofErr w:type="spellEnd"/>
    </w:p>
    <w:p w14:paraId="72AFF542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</w:t>
      </w:r>
      <w:r w:rsidR="00265C67" w:rsidRPr="0085291D">
        <w:rPr>
          <w:rFonts w:ascii="Times New Roman" w:hAnsi="Times New Roman" w:cs="Times New Roman"/>
          <w:sz w:val="24"/>
          <w:szCs w:val="24"/>
        </w:rPr>
        <w:t xml:space="preserve">Б) 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85291D">
        <w:rPr>
          <w:rFonts w:ascii="Times New Roman" w:hAnsi="Times New Roman" w:cs="Times New Roman"/>
          <w:sz w:val="24"/>
          <w:szCs w:val="24"/>
        </w:rPr>
        <w:t xml:space="preserve">  +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 =  …</w:t>
      </w:r>
    </w:p>
    <w:p w14:paraId="6360DFB5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3)   Допишите уравнения реакций:</w:t>
      </w:r>
    </w:p>
    <w:p w14:paraId="167310FA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а)</w:t>
      </w:r>
      <w:r w:rsidR="00D13884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 xml:space="preserve"> …    +  …  = Н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>О</w:t>
      </w:r>
    </w:p>
    <w:p w14:paraId="575F01B6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б)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WO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5291D">
        <w:rPr>
          <w:rFonts w:ascii="Times New Roman" w:hAnsi="Times New Roman" w:cs="Times New Roman"/>
          <w:sz w:val="24"/>
          <w:szCs w:val="24"/>
        </w:rPr>
        <w:t xml:space="preserve"> +  …</w:t>
      </w:r>
      <w:r w:rsidR="00D13884" w:rsidRPr="0085291D">
        <w:rPr>
          <w:rFonts w:ascii="Times New Roman" w:hAnsi="Times New Roman" w:cs="Times New Roman"/>
          <w:sz w:val="24"/>
          <w:szCs w:val="24"/>
        </w:rPr>
        <w:t xml:space="preserve">   =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85291D">
        <w:rPr>
          <w:rFonts w:ascii="Times New Roman" w:hAnsi="Times New Roman" w:cs="Times New Roman"/>
          <w:sz w:val="24"/>
          <w:szCs w:val="24"/>
        </w:rPr>
        <w:t xml:space="preserve"> + …</w:t>
      </w:r>
    </w:p>
    <w:p w14:paraId="72D19A7A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4)  Вычислите массовую долю растворенного вещества в растворе, приготовленном из 15г. </w:t>
      </w:r>
      <w:r w:rsidR="00D13884" w:rsidRPr="0085291D">
        <w:rPr>
          <w:rFonts w:ascii="Times New Roman" w:hAnsi="Times New Roman" w:cs="Times New Roman"/>
          <w:sz w:val="24"/>
          <w:szCs w:val="24"/>
        </w:rPr>
        <w:t>соли 45г. воды.</w:t>
      </w:r>
    </w:p>
    <w:p w14:paraId="6E2021B8" w14:textId="77777777" w:rsidR="007324B3" w:rsidRPr="0085291D" w:rsidRDefault="00D13884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5) рассчитайте, какую массу воды необх</w:t>
      </w:r>
      <w:r w:rsidR="00265C67" w:rsidRPr="0085291D">
        <w:rPr>
          <w:rFonts w:ascii="Times New Roman" w:hAnsi="Times New Roman" w:cs="Times New Roman"/>
          <w:sz w:val="24"/>
          <w:szCs w:val="24"/>
        </w:rPr>
        <w:t>одимо взять для приготовления раствора</w:t>
      </w:r>
      <w:r w:rsidRPr="0085291D">
        <w:rPr>
          <w:rFonts w:ascii="Times New Roman" w:hAnsi="Times New Roman" w:cs="Times New Roman"/>
          <w:sz w:val="24"/>
          <w:szCs w:val="24"/>
        </w:rPr>
        <w:t xml:space="preserve"> с массовой долей вещества 20%, если растворить100г. соли</w:t>
      </w:r>
      <w:r w:rsidR="00265C67" w:rsidRPr="0085291D">
        <w:rPr>
          <w:rFonts w:ascii="Times New Roman" w:hAnsi="Times New Roman" w:cs="Times New Roman"/>
          <w:sz w:val="24"/>
          <w:szCs w:val="24"/>
        </w:rPr>
        <w:t>.</w:t>
      </w:r>
    </w:p>
    <w:p w14:paraId="61BA8328" w14:textId="77777777" w:rsidR="007324B3" w:rsidRPr="0085291D" w:rsidRDefault="007324B3" w:rsidP="00FB7DA9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14:paraId="4B46845A" w14:textId="77777777" w:rsidR="007E16ED" w:rsidRPr="0085291D" w:rsidRDefault="007E16ED" w:rsidP="005042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503CF8" w14:textId="77777777" w:rsidR="007E16ED" w:rsidRPr="0085291D" w:rsidRDefault="007E16ED" w:rsidP="005042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3FF2DB" w14:textId="77777777" w:rsidR="007E16ED" w:rsidRPr="0085291D" w:rsidRDefault="007E16ED" w:rsidP="005042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54594E" w14:textId="77777777" w:rsidR="007E16ED" w:rsidRPr="0085291D" w:rsidRDefault="007E16ED" w:rsidP="005042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2E373" w14:textId="77777777" w:rsidR="008C28A6" w:rsidRPr="0085291D" w:rsidRDefault="008C28A6" w:rsidP="00042C81">
      <w:pPr>
        <w:rPr>
          <w:rFonts w:ascii="Times New Roman" w:hAnsi="Times New Roman" w:cs="Times New Roman"/>
          <w:b/>
          <w:sz w:val="24"/>
          <w:szCs w:val="24"/>
        </w:rPr>
      </w:pPr>
    </w:p>
    <w:p w14:paraId="370C7A09" w14:textId="77777777" w:rsidR="008C28A6" w:rsidRPr="0085291D" w:rsidRDefault="008C28A6" w:rsidP="00042C81">
      <w:pPr>
        <w:rPr>
          <w:rFonts w:ascii="Times New Roman" w:hAnsi="Times New Roman" w:cs="Times New Roman"/>
          <w:b/>
          <w:sz w:val="24"/>
          <w:szCs w:val="24"/>
        </w:rPr>
      </w:pPr>
    </w:p>
    <w:p w14:paraId="74B27B24" w14:textId="77777777" w:rsidR="008C28A6" w:rsidRPr="0085291D" w:rsidRDefault="008C28A6" w:rsidP="00042C81">
      <w:pPr>
        <w:rPr>
          <w:rFonts w:ascii="Times New Roman" w:hAnsi="Times New Roman" w:cs="Times New Roman"/>
          <w:b/>
          <w:sz w:val="24"/>
          <w:szCs w:val="24"/>
        </w:rPr>
      </w:pPr>
    </w:p>
    <w:p w14:paraId="7E2B060A" w14:textId="77777777" w:rsidR="00FB7DA9" w:rsidRPr="0085291D" w:rsidRDefault="00042C81" w:rsidP="0005690B">
      <w:pPr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14:paraId="5393B879" w14:textId="77777777" w:rsidR="00FB7DA9" w:rsidRPr="0085291D" w:rsidRDefault="00FB7DA9" w:rsidP="0005690B">
      <w:pPr>
        <w:rPr>
          <w:rFonts w:ascii="Times New Roman" w:hAnsi="Times New Roman" w:cs="Times New Roman"/>
          <w:b/>
          <w:sz w:val="24"/>
          <w:szCs w:val="24"/>
        </w:rPr>
      </w:pPr>
    </w:p>
    <w:p w14:paraId="6518EA1F" w14:textId="77777777" w:rsidR="00FB7DA9" w:rsidRPr="0085291D" w:rsidRDefault="00FB7DA9" w:rsidP="0005690B">
      <w:pPr>
        <w:rPr>
          <w:rFonts w:ascii="Times New Roman" w:hAnsi="Times New Roman" w:cs="Times New Roman"/>
          <w:b/>
          <w:sz w:val="24"/>
          <w:szCs w:val="24"/>
        </w:rPr>
      </w:pPr>
    </w:p>
    <w:p w14:paraId="07DAA43F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69DBB776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2D1A1B03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5D8B0034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3893BAFC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16792533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4094CC3A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276B977A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659EE4F5" w14:textId="77777777" w:rsidR="00FB7DA9" w:rsidRPr="0085291D" w:rsidRDefault="00FB7DA9" w:rsidP="00FB7DA9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14:paraId="1BC26957" w14:textId="77777777" w:rsidR="0005690B" w:rsidRPr="0085291D" w:rsidRDefault="003A33B7" w:rsidP="00FB7DA9">
      <w:pPr>
        <w:pStyle w:val="ab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14:paraId="0C4FFC62" w14:textId="77777777" w:rsidR="00504246" w:rsidRPr="0085291D" w:rsidRDefault="0005690B" w:rsidP="00FB7DA9">
      <w:pPr>
        <w:pStyle w:val="ab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теме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A33B7" w:rsidRPr="0085291D">
        <w:rPr>
          <w:rFonts w:ascii="Times New Roman" w:eastAsia="Times New Roman" w:hAnsi="Times New Roman" w:cs="Times New Roman"/>
          <w:sz w:val="24"/>
          <w:szCs w:val="24"/>
        </w:rPr>
        <w:t>Основные клас</w:t>
      </w:r>
      <w:r w:rsidR="003A33B7" w:rsidRPr="0085291D">
        <w:rPr>
          <w:rFonts w:ascii="Times New Roman" w:eastAsia="Times New Roman" w:hAnsi="Times New Roman" w:cs="Times New Roman"/>
          <w:sz w:val="24"/>
          <w:szCs w:val="24"/>
        </w:rPr>
        <w:softHyphen/>
        <w:t>сы неорганических соединений».</w:t>
      </w:r>
    </w:p>
    <w:p w14:paraId="739203E8" w14:textId="77777777" w:rsidR="00504246" w:rsidRPr="0085291D" w:rsidRDefault="00504246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Вариант № 1</w:t>
      </w:r>
    </w:p>
    <w:p w14:paraId="43ACBFFC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1. Выберите формулу бескислородной  кислоты: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B7DA9" w:rsidRPr="0085291D" w14:paraId="30D36A9C" w14:textId="77777777" w:rsidTr="001E0794">
        <w:trPr>
          <w:jc w:val="center"/>
        </w:trPr>
        <w:tc>
          <w:tcPr>
            <w:tcW w:w="2547" w:type="dxa"/>
          </w:tcPr>
          <w:p w14:paraId="554E052E" w14:textId="77777777" w:rsidR="00FB7DA9" w:rsidRPr="0085291D" w:rsidRDefault="00FB7DA9" w:rsidP="00FB7DA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НCl</w:t>
            </w:r>
            <w:proofErr w:type="spellEnd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КH;</w:t>
            </w:r>
          </w:p>
        </w:tc>
        <w:tc>
          <w:tcPr>
            <w:tcW w:w="2548" w:type="dxa"/>
          </w:tcPr>
          <w:p w14:paraId="2D299F5C" w14:textId="77777777" w:rsidR="00FB7DA9" w:rsidRPr="0085291D" w:rsidRDefault="00FB7DA9" w:rsidP="00FB7DA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в) H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</w:t>
            </w:r>
            <w:proofErr w:type="spellStart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NaOH</w:t>
            </w:r>
            <w:proofErr w:type="spellEnd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9ADA283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5404C23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/>
        </w:rPr>
      </w:pP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Классифицируйте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классам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O, NaOH, H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O, SO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, HCl, P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, Ca(OH)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, NaHSO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хлорид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натрия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оксид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марганца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серная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кислота</w:t>
      </w:r>
      <w:r w:rsidRPr="0085291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EB5BEAC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/>
        </w:rPr>
      </w:pPr>
    </w:p>
    <w:p w14:paraId="3D608BCD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3. Раствор Н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85291D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> будет взаимодействовать с:</w:t>
      </w:r>
    </w:p>
    <w:tbl>
      <w:tblPr>
        <w:tblW w:w="5211" w:type="dxa"/>
        <w:jc w:val="center"/>
        <w:tblLook w:val="04A0" w:firstRow="1" w:lastRow="0" w:firstColumn="1" w:lastColumn="0" w:noHBand="0" w:noVBand="1"/>
      </w:tblPr>
      <w:tblGrid>
        <w:gridCol w:w="2472"/>
        <w:gridCol w:w="2739"/>
      </w:tblGrid>
      <w:tr w:rsidR="00FB7DA9" w:rsidRPr="0085291D" w14:paraId="75E36B70" w14:textId="77777777" w:rsidTr="001E0794">
        <w:trPr>
          <w:trHeight w:val="520"/>
          <w:jc w:val="center"/>
        </w:trPr>
        <w:tc>
          <w:tcPr>
            <w:tcW w:w="2472" w:type="dxa"/>
          </w:tcPr>
          <w:p w14:paraId="3BDFFD9B" w14:textId="77777777" w:rsidR="00FB7DA9" w:rsidRPr="0085291D" w:rsidRDefault="00FB7DA9" w:rsidP="00FB7DA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Ag;</w:t>
            </w:r>
          </w:p>
        </w:tc>
        <w:tc>
          <w:tcPr>
            <w:tcW w:w="2739" w:type="dxa"/>
          </w:tcPr>
          <w:p w14:paraId="1B10FDC0" w14:textId="77777777" w:rsidR="00FB7DA9" w:rsidRPr="0085291D" w:rsidRDefault="00FB7DA9" w:rsidP="00FB7DA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в) Ni;</w:t>
            </w:r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</w:t>
            </w:r>
            <w:proofErr w:type="spellStart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8529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09DACD6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Напишите уравнения реакции. </w:t>
      </w:r>
    </w:p>
    <w:p w14:paraId="2BFC5F0A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5291D">
        <w:rPr>
          <w:rFonts w:ascii="Times New Roman" w:hAnsi="Times New Roman" w:cs="Times New Roman"/>
          <w:sz w:val="24"/>
          <w:szCs w:val="24"/>
        </w:rPr>
        <w:t>. Является реакцией нейтрализации:</w:t>
      </w:r>
    </w:p>
    <w:p w14:paraId="0BD6DF8C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а) Zn + 2HCl = ZnCl2 + H2;</w:t>
      </w:r>
      <w:r w:rsidRPr="0085291D">
        <w:rPr>
          <w:rFonts w:ascii="Times New Roman" w:hAnsi="Times New Roman" w:cs="Times New Roman"/>
          <w:sz w:val="24"/>
          <w:szCs w:val="24"/>
        </w:rPr>
        <w:br/>
        <w:t>б) 2KOH + H2SiO3 = K2SiO3 + 2H2O;</w:t>
      </w:r>
      <w:r w:rsidRPr="0085291D"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85291D">
        <w:rPr>
          <w:rFonts w:ascii="Times New Roman" w:hAnsi="Times New Roman" w:cs="Times New Roman"/>
          <w:sz w:val="24"/>
          <w:szCs w:val="24"/>
        </w:rPr>
        <w:t xml:space="preserve"> + H2O =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85291D">
        <w:rPr>
          <w:rFonts w:ascii="Times New Roman" w:hAnsi="Times New Roman" w:cs="Times New Roman"/>
          <w:sz w:val="24"/>
          <w:szCs w:val="24"/>
        </w:rPr>
        <w:t>(OH)2;</w:t>
      </w:r>
      <w:r w:rsidRPr="0085291D">
        <w:rPr>
          <w:rFonts w:ascii="Times New Roman" w:hAnsi="Times New Roman" w:cs="Times New Roman"/>
          <w:sz w:val="24"/>
          <w:szCs w:val="24"/>
        </w:rPr>
        <w:br/>
        <w:t>г) 2Na + 2H2O = 2NaOH + H2.</w:t>
      </w:r>
    </w:p>
    <w:p w14:paraId="4D4ABA53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5. Рассчитайте массу оксида фосфора (V), который образуется при взаимодействии фосфора массой 3,72г  с кислородом</w:t>
      </w:r>
      <w:r w:rsidRPr="008529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6DAF265" w14:textId="77777777" w:rsidR="00FB7DA9" w:rsidRPr="0085291D" w:rsidRDefault="00FB7DA9" w:rsidP="00132F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91EA47" w14:textId="77777777" w:rsidR="00132FB5" w:rsidRPr="0085291D" w:rsidRDefault="00132FB5" w:rsidP="00132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14:paraId="70D57A9C" w14:textId="77777777" w:rsidR="00FB7DA9" w:rsidRPr="0085291D" w:rsidRDefault="00FB7DA9" w:rsidP="00FB7DA9">
      <w:pPr>
        <w:pStyle w:val="ab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1. Выберите формулу соли: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B7DA9" w:rsidRPr="0085291D" w14:paraId="439F2C0D" w14:textId="77777777" w:rsidTr="001E0794">
        <w:trPr>
          <w:jc w:val="center"/>
        </w:trPr>
        <w:tc>
          <w:tcPr>
            <w:tcW w:w="2547" w:type="dxa"/>
          </w:tcPr>
          <w:p w14:paraId="48CDA430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а) НClО4;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б) КОH;</w:t>
            </w:r>
          </w:p>
        </w:tc>
        <w:tc>
          <w:tcPr>
            <w:tcW w:w="2548" w:type="dxa"/>
          </w:tcPr>
          <w:p w14:paraId="1420A679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в) Na3PO4;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г) HOH.</w:t>
            </w:r>
          </w:p>
        </w:tc>
      </w:tr>
    </w:tbl>
    <w:p w14:paraId="4C69BC20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0F62E375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2. Классифицируйте вещества по классам: Al2O3,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85291D">
        <w:rPr>
          <w:rFonts w:ascii="Times New Roman" w:hAnsi="Times New Roman" w:cs="Times New Roman"/>
          <w:sz w:val="24"/>
          <w:szCs w:val="24"/>
        </w:rPr>
        <w:t xml:space="preserve">, Fe(OH)2, HNO3, SO3, CaCl2, BaF2, силикат лития,  сульфат меди, фосфорная кислота, </w:t>
      </w:r>
      <w:proofErr w:type="spellStart"/>
      <w:r w:rsidRPr="0085291D">
        <w:rPr>
          <w:rFonts w:ascii="Times New Roman" w:hAnsi="Times New Roman" w:cs="Times New Roman"/>
          <w:sz w:val="24"/>
          <w:szCs w:val="24"/>
        </w:rPr>
        <w:t>гидрофосфат</w:t>
      </w:r>
      <w:proofErr w:type="spellEnd"/>
      <w:r w:rsidRPr="0085291D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14:paraId="5FBCAC16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6422A4C0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3. Раствор КОН будет взаимодействовать с: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B7DA9" w:rsidRPr="0085291D" w14:paraId="387804AB" w14:textId="77777777" w:rsidTr="001E0794">
        <w:trPr>
          <w:trHeight w:val="412"/>
          <w:jc w:val="center"/>
        </w:trPr>
        <w:tc>
          <w:tcPr>
            <w:tcW w:w="2597" w:type="dxa"/>
          </w:tcPr>
          <w:p w14:paraId="20175502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NaOH</w:t>
            </w:r>
            <w:proofErr w:type="spellEnd"/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б) Ag;</w:t>
            </w:r>
          </w:p>
        </w:tc>
        <w:tc>
          <w:tcPr>
            <w:tcW w:w="2598" w:type="dxa"/>
          </w:tcPr>
          <w:p w14:paraId="3A24FFD9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в) Н2О;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г) CО2</w:t>
            </w:r>
          </w:p>
        </w:tc>
      </w:tr>
    </w:tbl>
    <w:p w14:paraId="6F57EFFB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Напишите уравнения реакции. </w:t>
      </w:r>
    </w:p>
    <w:p w14:paraId="1B9E648D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26842C26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4. Продукты взаимодействия серной кислоты и гидроксида магния: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4147"/>
        <w:gridCol w:w="4149"/>
      </w:tblGrid>
      <w:tr w:rsidR="00FB7DA9" w:rsidRPr="0085291D" w14:paraId="5DCD486C" w14:textId="77777777" w:rsidTr="001E0794">
        <w:trPr>
          <w:trHeight w:val="406"/>
          <w:jc w:val="center"/>
        </w:trPr>
        <w:tc>
          <w:tcPr>
            <w:tcW w:w="4147" w:type="dxa"/>
          </w:tcPr>
          <w:p w14:paraId="379E66C0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а) MgSO4 + H2↑;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б) Mg3(PO4)2 + H2;</w:t>
            </w:r>
          </w:p>
        </w:tc>
        <w:tc>
          <w:tcPr>
            <w:tcW w:w="4149" w:type="dxa"/>
          </w:tcPr>
          <w:p w14:paraId="52D8AF63" w14:textId="77777777" w:rsidR="00FB7DA9" w:rsidRPr="0085291D" w:rsidRDefault="00FB7DA9" w:rsidP="00FB7DA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291D">
              <w:rPr>
                <w:rFonts w:ascii="Times New Roman" w:hAnsi="Times New Roman" w:cs="Times New Roman"/>
                <w:sz w:val="24"/>
                <w:szCs w:val="24"/>
              </w:rPr>
              <w:t>в) MgSO4 + H2O;</w:t>
            </w:r>
            <w:r w:rsidRPr="0085291D">
              <w:rPr>
                <w:rFonts w:ascii="Times New Roman" w:hAnsi="Times New Roman" w:cs="Times New Roman"/>
                <w:sz w:val="24"/>
                <w:szCs w:val="24"/>
              </w:rPr>
              <w:br/>
              <w:t>г) они не взаимодействуют.</w:t>
            </w:r>
          </w:p>
        </w:tc>
      </w:tr>
    </w:tbl>
    <w:p w14:paraId="276040CF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Напишите уравнения реакции. </w:t>
      </w:r>
    </w:p>
    <w:p w14:paraId="32A31C6B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5. Определите массу углекислого газа, который образуется при взаимодействии 3 г углерода с кислородом? </w:t>
      </w:r>
      <w:r w:rsidRPr="0085291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685F8D5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CA7D38D" w14:textId="77777777" w:rsidR="00042C81" w:rsidRPr="0085291D" w:rsidRDefault="00042C81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5D6BAFB2" w14:textId="77777777" w:rsidR="00FB7DA9" w:rsidRPr="0085291D" w:rsidRDefault="00042C81" w:rsidP="00FB7DA9">
      <w:pPr>
        <w:pStyle w:val="ab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074039F3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45FBE389" w14:textId="77777777" w:rsidR="00FB7DA9" w:rsidRPr="0085291D" w:rsidRDefault="00FB7DA9" w:rsidP="00FB7DA9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6B54EAD0" w14:textId="77777777" w:rsidR="00FB7DA9" w:rsidRPr="0085291D" w:rsidRDefault="00FB7DA9" w:rsidP="00042C8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C12AEB" w14:textId="77777777" w:rsidR="00FB7DA9" w:rsidRPr="0085291D" w:rsidRDefault="00FB7DA9" w:rsidP="00042C8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984EDE" w14:textId="77777777" w:rsidR="00FB7DA9" w:rsidRPr="0085291D" w:rsidRDefault="00FB7DA9" w:rsidP="00FB7D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657CB" w14:textId="77777777" w:rsidR="007924F2" w:rsidRDefault="007924F2" w:rsidP="00FB7D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32C29E" w14:textId="77777777" w:rsidR="00FB7DA9" w:rsidRPr="0085291D" w:rsidRDefault="003A33B7" w:rsidP="00FB7DA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№4</w:t>
      </w:r>
      <w:r w:rsidR="00FB7DA9" w:rsidRPr="0085291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темам:</w:t>
      </w:r>
    </w:p>
    <w:p w14:paraId="1C60DFE6" w14:textId="77777777" w:rsidR="00132FB5" w:rsidRPr="0085291D" w:rsidRDefault="00FB7DA9" w:rsidP="00FB7D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eastAsia="Times New Roman" w:hAnsi="Times New Roman" w:cs="Times New Roman"/>
          <w:sz w:val="24"/>
          <w:szCs w:val="24"/>
        </w:rPr>
        <w:t>«Строение атома. Химическая связь»</w:t>
      </w:r>
    </w:p>
    <w:p w14:paraId="4B7A2C62" w14:textId="77777777" w:rsidR="00132FB5" w:rsidRPr="0085291D" w:rsidRDefault="00132FB5" w:rsidP="00132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14:paraId="29057D6D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1. Расположите химические элементы в порядке увеличения их металлических свойств: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52A97F8F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2. Определите тип химической связи в веществах, дать названия им: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E254D5" w:rsidRPr="0085291D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MgCl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291D">
        <w:rPr>
          <w:rFonts w:ascii="Times New Roman" w:hAnsi="Times New Roman" w:cs="Times New Roman"/>
          <w:sz w:val="24"/>
          <w:szCs w:val="24"/>
        </w:rPr>
        <w:t>.</w:t>
      </w:r>
    </w:p>
    <w:p w14:paraId="4B8F7D4C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3. Дать названия следующим соединениям и определить их класс:</w:t>
      </w:r>
    </w:p>
    <w:p w14:paraId="5AC6991C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KOH, SiO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Fe(OH)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HgO</w:t>
      </w:r>
      <w:proofErr w:type="spellEnd"/>
      <w:r w:rsidR="008C28A6"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8C28A6" w:rsidRPr="0085291D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aC</w:t>
      </w:r>
      <w:proofErr w:type="spellEnd"/>
      <w:r w:rsidRPr="0085291D">
        <w:rPr>
          <w:rFonts w:ascii="Times New Roman" w:hAnsi="Times New Roman" w:cs="Times New Roman"/>
          <w:sz w:val="24"/>
          <w:szCs w:val="24"/>
        </w:rPr>
        <w:t>О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HNO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CrCl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Na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S, AlPO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FECB279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4. Указать степени окисления атомов химических элементов в соединении: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AlPO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068783A2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5. Записать уравнения реакций в соответствии со схемой: </w:t>
      </w:r>
    </w:p>
    <w:p w14:paraId="17D18FC2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а) гидроксид железа (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5291D">
        <w:rPr>
          <w:rFonts w:ascii="Times New Roman" w:hAnsi="Times New Roman" w:cs="Times New Roman"/>
          <w:sz w:val="24"/>
          <w:szCs w:val="24"/>
        </w:rPr>
        <w:t>) → оксид железа (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5291D">
        <w:rPr>
          <w:rFonts w:ascii="Times New Roman" w:hAnsi="Times New Roman" w:cs="Times New Roman"/>
          <w:sz w:val="24"/>
          <w:szCs w:val="24"/>
        </w:rPr>
        <w:t>) + вода</w:t>
      </w:r>
    </w:p>
    <w:p w14:paraId="5D84B7E7" w14:textId="77777777" w:rsidR="00132FB5" w:rsidRPr="0085291D" w:rsidRDefault="00132FB5" w:rsidP="00132FB5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б) соляная кислота + цинк → хлорид цинка + водород </w:t>
      </w:r>
    </w:p>
    <w:p w14:paraId="478FFC1F" w14:textId="77777777" w:rsidR="00132FB5" w:rsidRPr="0085291D" w:rsidRDefault="00132FB5" w:rsidP="00132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C81DFB" w14:textId="77777777" w:rsidR="00132FB5" w:rsidRPr="0085291D" w:rsidRDefault="00132FB5" w:rsidP="00132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1D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14:paraId="0D331588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1. Расположите химические элементы в порядке увеличения их неметаллических свойств: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5291D">
        <w:rPr>
          <w:rFonts w:ascii="Times New Roman" w:hAnsi="Times New Roman" w:cs="Times New Roman"/>
          <w:sz w:val="24"/>
          <w:szCs w:val="24"/>
        </w:rPr>
        <w:t>,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5291D">
        <w:rPr>
          <w:rFonts w:ascii="Times New Roman" w:hAnsi="Times New Roman" w:cs="Times New Roman"/>
          <w:sz w:val="24"/>
          <w:szCs w:val="24"/>
        </w:rPr>
        <w:t>,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14:paraId="7BCDB2E2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2. Определите тип химической связи в веществах, дать названия им: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</w:rPr>
        <w:t xml:space="preserve">,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KCI</w:t>
      </w:r>
      <w:r w:rsidRPr="0085291D">
        <w:rPr>
          <w:rFonts w:ascii="Times New Roman" w:hAnsi="Times New Roman" w:cs="Times New Roman"/>
          <w:sz w:val="24"/>
          <w:szCs w:val="24"/>
        </w:rPr>
        <w:t>,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291D">
        <w:rPr>
          <w:rFonts w:ascii="Times New Roman" w:hAnsi="Times New Roman" w:cs="Times New Roman"/>
          <w:sz w:val="24"/>
          <w:szCs w:val="24"/>
        </w:rPr>
        <w:t>,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HF</w:t>
      </w:r>
    </w:p>
    <w:p w14:paraId="1D5475F3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3. Дать названия следующим соединениям и определить их класс: </w:t>
      </w:r>
    </w:p>
    <w:p w14:paraId="4C3DA9D8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291D">
        <w:rPr>
          <w:rFonts w:ascii="Times New Roman" w:hAnsi="Times New Roman" w:cs="Times New Roman"/>
          <w:sz w:val="24"/>
          <w:szCs w:val="24"/>
          <w:lang w:val="en-US"/>
        </w:rPr>
        <w:t>Ba(OH)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SO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Al(OH)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HgS</w:t>
      </w:r>
      <w:proofErr w:type="spellEnd"/>
      <w:r w:rsidRPr="0085291D">
        <w:rPr>
          <w:rFonts w:ascii="Times New Roman" w:hAnsi="Times New Roman" w:cs="Times New Roman"/>
          <w:sz w:val="24"/>
          <w:szCs w:val="24"/>
          <w:lang w:val="en-US"/>
        </w:rPr>
        <w:t>, K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 HNO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265C67" w:rsidRPr="0085291D">
        <w:rPr>
          <w:rFonts w:ascii="Times New Roman" w:hAnsi="Times New Roman" w:cs="Times New Roman"/>
          <w:sz w:val="24"/>
          <w:szCs w:val="24"/>
          <w:lang w:val="en-US"/>
        </w:rPr>
        <w:t>, AgCl, Nа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65C67" w:rsidRPr="008529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529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5291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74A990A4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4. Указать степени окисления атомов химических элементов в соединении: </w:t>
      </w:r>
      <w:proofErr w:type="spellStart"/>
      <w:r w:rsidRPr="0085291D">
        <w:rPr>
          <w:rFonts w:ascii="Times New Roman" w:hAnsi="Times New Roman" w:cs="Times New Roman"/>
          <w:sz w:val="24"/>
          <w:szCs w:val="24"/>
          <w:lang w:val="en-US"/>
        </w:rPr>
        <w:t>FeSO</w:t>
      </w:r>
      <w:proofErr w:type="spellEnd"/>
      <w:r w:rsidRPr="0085291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81EE73B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 xml:space="preserve">5. Записать уравнения реакций в соответствии со схемой: </w:t>
      </w:r>
    </w:p>
    <w:p w14:paraId="44997B74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а) гидроксид</w:t>
      </w:r>
      <w:r w:rsidR="00E254D5" w:rsidRPr="0085291D">
        <w:rPr>
          <w:rFonts w:ascii="Times New Roman" w:hAnsi="Times New Roman" w:cs="Times New Roman"/>
          <w:sz w:val="24"/>
          <w:szCs w:val="24"/>
        </w:rPr>
        <w:t xml:space="preserve"> </w:t>
      </w:r>
      <w:r w:rsidRPr="0085291D">
        <w:rPr>
          <w:rFonts w:ascii="Times New Roman" w:hAnsi="Times New Roman" w:cs="Times New Roman"/>
          <w:sz w:val="24"/>
          <w:szCs w:val="24"/>
        </w:rPr>
        <w:t xml:space="preserve"> алюминия → оксид алюминия + вода</w:t>
      </w:r>
    </w:p>
    <w:p w14:paraId="4F21F3BF" w14:textId="77777777" w:rsidR="007A377E" w:rsidRPr="0085291D" w:rsidRDefault="007A377E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  <w:r w:rsidRPr="0085291D">
        <w:rPr>
          <w:rFonts w:ascii="Times New Roman" w:hAnsi="Times New Roman" w:cs="Times New Roman"/>
          <w:sz w:val="24"/>
          <w:szCs w:val="24"/>
        </w:rPr>
        <w:t>б) соляная кислота + алюминий → хлорид алюминия + водород</w:t>
      </w:r>
    </w:p>
    <w:p w14:paraId="6490C1B9" w14:textId="77777777" w:rsidR="003B36DA" w:rsidRPr="0085291D" w:rsidRDefault="003B36DA" w:rsidP="007A377E">
      <w:pPr>
        <w:spacing w:before="60" w:after="0"/>
        <w:rPr>
          <w:rFonts w:ascii="Times New Roman" w:hAnsi="Times New Roman" w:cs="Times New Roman"/>
          <w:sz w:val="24"/>
          <w:szCs w:val="24"/>
        </w:rPr>
      </w:pPr>
    </w:p>
    <w:p w14:paraId="2064C028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42C923A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CF290CA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A9676F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DF1BCD4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DE5F100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95B5AA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B08CDC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189A8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AEC24C0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04AA414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A85744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 1.</w:t>
      </w:r>
    </w:p>
    <w:p w14:paraId="3CCB6A1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безопасной работы с оборудованием и веществами. Строение пламени.</w:t>
      </w:r>
    </w:p>
    <w:p w14:paraId="62B0DB93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Перед выполнением практических работ еще раз ознакомьтесь с правилами техники безопасности (см. §2).</w:t>
      </w:r>
    </w:p>
    <w:p w14:paraId="35E48898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Приемы обращения с лабораторным штативом.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лаборатор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ного штатива показано на рисунке 4 учебника, Штатив служит для закрепления приборов при выполнении опытов.</w:t>
      </w:r>
    </w:p>
    <w:p w14:paraId="1B59022B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закреплении в штативе пробирка должна быть зажата в лапке так, чтобы она не выпадала и вместе с тем чтобы ее можно было передвигать. Крепко зажатая пробирка может лопнуть. Пробирку зажимают не на середине, а около отверстия. Для того чтобы вынуть пробирку из штатива, нужно ослабить винт.</w:t>
      </w:r>
    </w:p>
    <w:p w14:paraId="40B4E205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закреплении на штативе стакана его ставят на специальную сетку, поме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щенную на кольцо штатива.</w:t>
      </w:r>
    </w:p>
    <w:p w14:paraId="764FAEB5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Фарфоровую чашку помещают на кольцо штатива без сетки.</w:t>
      </w:r>
    </w:p>
    <w:p w14:paraId="69EE4E3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Приемы обращения со спиртовкой.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правилах и приемах обращения со спиртовкой и электронагревателем смотрите текст на с. 12 учебника.</w:t>
      </w:r>
    </w:p>
    <w:p w14:paraId="763C56FE" w14:textId="77777777" w:rsidR="00F934AF" w:rsidRPr="0085291D" w:rsidRDefault="00F934AF" w:rsidP="00F934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Изучение строения пламени.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внимательном рассмотрении пламени можно различить три его зоны (рис. 6 учебника). В нижней его части </w:t>
      </w:r>
      <w:r w:rsidRPr="008529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происходит смешивание образующихся газов с воздухом. Если быстро внести в эту часть пламени головку спички и подержать ее некоторое время, то спичка загорается не сразу. Следователь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но, в этой части пламени температура невысокая. Если в нижнюю часть пламени вне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стеклянную трубочку и к ее отверстию приблизить зажженную спичку, то появляет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пламя. Это доказывает, что в нижней части пламени имеются несгоревшие газы.</w:t>
      </w:r>
    </w:p>
    <w:p w14:paraId="03E2508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Средняя часть пламени </w:t>
      </w:r>
      <w:r w:rsidRPr="008529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(2)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самой яркой. Это объясняется тем, что здесь под влиянием относительно высокой температуры происходит разложение углеродсодержащих продуктов и окисляющиеся частицы угля сильно накаляются и излучают свет.</w:t>
      </w:r>
    </w:p>
    <w:p w14:paraId="1C370CA7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внешней части пламени </w:t>
      </w:r>
      <w:r w:rsidRPr="008529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(1)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происходит полное сгорание газов с образова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нием оксида углерода (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) СО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воды Н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О. Вследствие этого пламя в этой части не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светящееся.</w:t>
      </w:r>
    </w:p>
    <w:p w14:paraId="06ED2775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№2.</w:t>
      </w:r>
    </w:p>
    <w:p w14:paraId="530F5D3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Очистка загрязнённой поваренной соли.</w:t>
      </w:r>
    </w:p>
    <w:p w14:paraId="0F78CDAC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Растворение загрязненной поваренной соли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(смесь соли с песком). В ста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кан с загрязненной солью налейте примерно 20 мл воды. Чтобы ускорить растворе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ние,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содержимое стакана перемешайте стеклянной палочкой (осторожно, не касаясь стенок стакана). Если при этом соль не растворится, добав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ляйте понемногу воду до тех пор, пока соль не растворится.</w:t>
      </w:r>
    </w:p>
    <w:p w14:paraId="2876F12A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Очистка   полученного   раствора   при   помощи фильтрования.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изготовления фильтра листок фильтро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вальной бумаги шириной в два раза больше диаметра во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ронки дважды сложите пополам, примерьте к воронке и от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режьте по дуге, так чтобы край бумаги был на 0,5 см ниже края воронки (рис. 13 учебника). Раскрытый фильтр поместите в во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ронку и смочите водой, расправьте его, чтобы он плотно примыкал к воронке. Воронку вставьте в кольцо штатива. Конец ее должен касаться внутренней стенки стакана, в ко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тором собирается отфильтрованный раствор. Мутный рас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твор налейте на фильтр по стеклянной палочке (см. рис. 10 учебника). В стакан стечет прозрачный фильтрат.</w:t>
      </w:r>
    </w:p>
    <w:p w14:paraId="760E9C24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Выпаривание   раствора.  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Полученный   фильтрат вылейте в фарфоровую чашку и поставьте ее на кольцо шта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тива (см. рис. 11 учебника). Нагревайте в пламени, периодиче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 перемешивая фильтрат до полного испарения воды. По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лученную соль сравните с исходной.</w:t>
      </w:r>
    </w:p>
    <w:p w14:paraId="298900A6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№3.</w:t>
      </w:r>
    </w:p>
    <w:p w14:paraId="07EAA59E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Получение водорода и исследование его свойств.</w:t>
      </w:r>
    </w:p>
    <w:p w14:paraId="4FE0528C" w14:textId="77777777" w:rsidR="00F934AF" w:rsidRPr="0085291D" w:rsidRDefault="00F934AF" w:rsidP="00F934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Получение водорода и его собирание методом вытеснения воды.  </w:t>
      </w:r>
    </w:p>
    <w:p w14:paraId="6BCBAEE1" w14:textId="77777777" w:rsidR="00F934AF" w:rsidRPr="0085291D" w:rsidRDefault="00F934AF" w:rsidP="00F934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Последовательность действий: В пробирку поместите 1–2 гранулы цинка, прилейте около 3 мл раствора соляной кислоты; накройте пробирку воронкой широкой частью вниз, на носик воронки наденьте чистую пробирку. Подожгите спиртовку. Поднесите пробирку с полученным водородом к пламени спиртовки для обнаружения водорода. </w:t>
      </w:r>
    </w:p>
    <w:p w14:paraId="0000EEC5" w14:textId="77777777" w:rsidR="00F934AF" w:rsidRPr="0085291D" w:rsidRDefault="00F934AF" w:rsidP="00F934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Горение водорода.</w:t>
      </w:r>
    </w:p>
    <w:p w14:paraId="3ED4A6F3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1598A2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№4.</w:t>
      </w:r>
    </w:p>
    <w:p w14:paraId="7A8D7D1A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Получение и свойства кислорода.</w:t>
      </w:r>
    </w:p>
    <w:p w14:paraId="21055133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Получение и собирание кислорода,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а) Соберите прибор, как показано на рисунке 25 (с. 73 учебника), и проверьте его на герметичность. В пробирку насыпьте примерно на 1/4 ее объема перманганата калия и у отверстия пробирки положите рыхлый комо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чек ваты (стекловаты). Закройте пробирку пробкой с газоотводной трубкой.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Укрепите пробирку в лапке штатива, так чтобы конец газоотводной трубки почти доходил до дна стакана или цилиндра, в котором будет собираться кислород.</w:t>
      </w:r>
    </w:p>
    <w:p w14:paraId="6408C3A7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Сначала обогрейте всю пробирку. Затем постепенно передвигайте пламя от ее дна в сторону пробки.</w:t>
      </w:r>
    </w:p>
    <w:p w14:paraId="3F46CB5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Полноту заполнения стакана (цилиндра) кислородом проверяйте тлеющей лу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чинкой. Как только сосуд наполнится кислородом, закройте его картоном или стеклян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пластинкой.</w:t>
      </w:r>
    </w:p>
    <w:p w14:paraId="19F485A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б) Соберите прибор, как показано на рисунке 26 (с. 74 учебника), и проверьте его на гер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метичность. В сосуд с водой опрокиньте пробирку с водой (или цилиндр, закрытый стеклянной пластинкой). Затем пробирку (цилиндр) с водой наденьте на конец газоот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водной трубки и нагревайте пробирку с перманганатом калия.</w:t>
      </w:r>
    </w:p>
    <w:p w14:paraId="54B738F8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сосуд заполнится кислородом, закройте его под водой стеклянной пла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стинкой. Собранный кислород сохраните для следующих опытов.</w:t>
      </w:r>
    </w:p>
    <w:p w14:paraId="141166E0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Горение в кислороде угля и серы.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Положите в железную ложечку кусо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чек древесного угля и раскалите его в пламени. Затем ложечку с тлеющим углем вне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сите в сосуд с кислородом и наблюдайте за происходящим. Запишите уравнение реакции горения угля.</w:t>
      </w:r>
    </w:p>
    <w:p w14:paraId="7AA45E9C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№5.</w:t>
      </w:r>
    </w:p>
    <w:p w14:paraId="0ECE929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Приготовление растворов солей с определенной массовой долей растворённого вещества.</w:t>
      </w:r>
    </w:p>
    <w:p w14:paraId="25D97CF3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1.   Получите от учителя задание; вычислите, сколько соли и воды потребуется для приготовления указанного раствора с заданной массовой долей вещества.</w:t>
      </w:r>
    </w:p>
    <w:p w14:paraId="239B3991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2.   Отвесьте на весах соль (вспомните из курса физики правила взвешивания) и поместите ее в колбу.</w:t>
      </w:r>
    </w:p>
    <w:p w14:paraId="14FC2780" w14:textId="77777777" w:rsidR="00F934AF" w:rsidRPr="0085291D" w:rsidRDefault="00F934AF" w:rsidP="00F934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3.   Отмерьте требуемый объем дистиллированной воды (вспомните правила из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мерения объема жидкостей) и вылейте ее в колбу с солью. Содержимое колбы пере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мешайте до полного растворения соли.</w:t>
      </w:r>
    </w:p>
    <w:p w14:paraId="28841957" w14:textId="77777777" w:rsidR="0085291D" w:rsidRPr="0085291D" w:rsidRDefault="0085291D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ECCEF27" w14:textId="77777777" w:rsidR="0085291D" w:rsidRPr="0085291D" w:rsidRDefault="0085291D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6FF8F1F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№6.</w:t>
      </w:r>
    </w:p>
    <w:p w14:paraId="55227E17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экспериментальных задач</w:t>
      </w:r>
    </w:p>
    <w:p w14:paraId="274C0C6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 теме «Важнейшие классы неорганических соединений».</w:t>
      </w:r>
    </w:p>
    <w:p w14:paraId="2B8583CC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1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. Опытным путем докажите, что соли реагируют с кислотами.</w:t>
      </w:r>
    </w:p>
    <w:p w14:paraId="3C1DE68D" w14:textId="77777777" w:rsidR="00F934AF" w:rsidRPr="0085291D" w:rsidRDefault="00F934AF" w:rsidP="00F934A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Задача 2. 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Осуществите практически следующие превращения: сульфата меди (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) → гидроксид меди (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) → хлорид меди (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85291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622286F6" w14:textId="77777777" w:rsidR="00132FB5" w:rsidRPr="0085291D" w:rsidRDefault="00132FB5" w:rsidP="0050424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2FB5" w:rsidRPr="0085291D" w:rsidSect="002931E8">
      <w:pgSz w:w="11906" w:h="16838"/>
      <w:pgMar w:top="567" w:right="567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568A" w14:textId="77777777" w:rsidR="002931E8" w:rsidRDefault="002931E8" w:rsidP="008C28A6">
      <w:pPr>
        <w:spacing w:after="0" w:line="240" w:lineRule="auto"/>
      </w:pPr>
      <w:r>
        <w:separator/>
      </w:r>
    </w:p>
  </w:endnote>
  <w:endnote w:type="continuationSeparator" w:id="0">
    <w:p w14:paraId="3120F03A" w14:textId="77777777" w:rsidR="002931E8" w:rsidRDefault="002931E8" w:rsidP="008C2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44CF" w14:textId="77777777" w:rsidR="002931E8" w:rsidRDefault="002931E8" w:rsidP="008C28A6">
      <w:pPr>
        <w:spacing w:after="0" w:line="240" w:lineRule="auto"/>
      </w:pPr>
      <w:r>
        <w:separator/>
      </w:r>
    </w:p>
  </w:footnote>
  <w:footnote w:type="continuationSeparator" w:id="0">
    <w:p w14:paraId="1F625B06" w14:textId="77777777" w:rsidR="002931E8" w:rsidRDefault="002931E8" w:rsidP="008C2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2034"/>
    <w:multiLevelType w:val="hybridMultilevel"/>
    <w:tmpl w:val="207EE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323A"/>
    <w:multiLevelType w:val="hybridMultilevel"/>
    <w:tmpl w:val="1A9AE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8044B"/>
    <w:multiLevelType w:val="hybridMultilevel"/>
    <w:tmpl w:val="A8EA8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769D7"/>
    <w:multiLevelType w:val="hybridMultilevel"/>
    <w:tmpl w:val="09960784"/>
    <w:lvl w:ilvl="0" w:tplc="5B6232D8">
      <w:start w:val="1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16F03B34"/>
    <w:multiLevelType w:val="hybridMultilevel"/>
    <w:tmpl w:val="936AF87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9FB3F93"/>
    <w:multiLevelType w:val="hybridMultilevel"/>
    <w:tmpl w:val="57FE3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319D6"/>
    <w:multiLevelType w:val="hybridMultilevel"/>
    <w:tmpl w:val="CDF60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6064F"/>
    <w:multiLevelType w:val="hybridMultilevel"/>
    <w:tmpl w:val="8BA4AE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C06627"/>
    <w:multiLevelType w:val="hybridMultilevel"/>
    <w:tmpl w:val="B17A23C2"/>
    <w:lvl w:ilvl="0" w:tplc="18E6B58E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 w16cid:durableId="863707741">
    <w:abstractNumId w:val="7"/>
  </w:num>
  <w:num w:numId="2" w16cid:durableId="382754314">
    <w:abstractNumId w:val="4"/>
  </w:num>
  <w:num w:numId="3" w16cid:durableId="314648742">
    <w:abstractNumId w:val="6"/>
  </w:num>
  <w:num w:numId="4" w16cid:durableId="764689874">
    <w:abstractNumId w:val="8"/>
  </w:num>
  <w:num w:numId="5" w16cid:durableId="2019771609">
    <w:abstractNumId w:val="3"/>
  </w:num>
  <w:num w:numId="6" w16cid:durableId="1968391967">
    <w:abstractNumId w:val="1"/>
  </w:num>
  <w:num w:numId="7" w16cid:durableId="1232228587">
    <w:abstractNumId w:val="2"/>
  </w:num>
  <w:num w:numId="8" w16cid:durableId="2009475485">
    <w:abstractNumId w:val="5"/>
  </w:num>
  <w:num w:numId="9" w16cid:durableId="190706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D75"/>
    <w:rsid w:val="0000490D"/>
    <w:rsid w:val="00025355"/>
    <w:rsid w:val="00041AEB"/>
    <w:rsid w:val="00042C81"/>
    <w:rsid w:val="00047E06"/>
    <w:rsid w:val="00056179"/>
    <w:rsid w:val="0005690B"/>
    <w:rsid w:val="000B6800"/>
    <w:rsid w:val="00101E41"/>
    <w:rsid w:val="00132FB5"/>
    <w:rsid w:val="00170812"/>
    <w:rsid w:val="001C6BE4"/>
    <w:rsid w:val="00200B08"/>
    <w:rsid w:val="00265C67"/>
    <w:rsid w:val="002931E8"/>
    <w:rsid w:val="002A55E0"/>
    <w:rsid w:val="00303B5C"/>
    <w:rsid w:val="00321C4A"/>
    <w:rsid w:val="00325BA9"/>
    <w:rsid w:val="003A33B7"/>
    <w:rsid w:val="003B36DA"/>
    <w:rsid w:val="00474ABE"/>
    <w:rsid w:val="00491077"/>
    <w:rsid w:val="004E1647"/>
    <w:rsid w:val="00504246"/>
    <w:rsid w:val="00584C30"/>
    <w:rsid w:val="006309EA"/>
    <w:rsid w:val="00654628"/>
    <w:rsid w:val="006710F0"/>
    <w:rsid w:val="00677385"/>
    <w:rsid w:val="006D6CA4"/>
    <w:rsid w:val="00713A3C"/>
    <w:rsid w:val="007324B3"/>
    <w:rsid w:val="007924F2"/>
    <w:rsid w:val="007A2760"/>
    <w:rsid w:val="007A377E"/>
    <w:rsid w:val="007E16ED"/>
    <w:rsid w:val="0081064D"/>
    <w:rsid w:val="0085291D"/>
    <w:rsid w:val="00856AB7"/>
    <w:rsid w:val="008C28A6"/>
    <w:rsid w:val="00901654"/>
    <w:rsid w:val="009338A3"/>
    <w:rsid w:val="009663EA"/>
    <w:rsid w:val="00987F52"/>
    <w:rsid w:val="009A2284"/>
    <w:rsid w:val="009B6B68"/>
    <w:rsid w:val="009E30FA"/>
    <w:rsid w:val="00A34237"/>
    <w:rsid w:val="00A411E4"/>
    <w:rsid w:val="00A75DDD"/>
    <w:rsid w:val="00AB2E5B"/>
    <w:rsid w:val="00AB5FD8"/>
    <w:rsid w:val="00AF5F4C"/>
    <w:rsid w:val="00B22E4E"/>
    <w:rsid w:val="00B23209"/>
    <w:rsid w:val="00B47CFC"/>
    <w:rsid w:val="00BC10DF"/>
    <w:rsid w:val="00BF17BD"/>
    <w:rsid w:val="00C117F9"/>
    <w:rsid w:val="00CB2365"/>
    <w:rsid w:val="00CF0220"/>
    <w:rsid w:val="00D004A9"/>
    <w:rsid w:val="00D13884"/>
    <w:rsid w:val="00D767E5"/>
    <w:rsid w:val="00DA3D75"/>
    <w:rsid w:val="00DA4B55"/>
    <w:rsid w:val="00E254D5"/>
    <w:rsid w:val="00E449BE"/>
    <w:rsid w:val="00E831ED"/>
    <w:rsid w:val="00EC6BF3"/>
    <w:rsid w:val="00EE192B"/>
    <w:rsid w:val="00EF07D8"/>
    <w:rsid w:val="00F035B5"/>
    <w:rsid w:val="00F36B6B"/>
    <w:rsid w:val="00F934AF"/>
    <w:rsid w:val="00FA6608"/>
    <w:rsid w:val="00FB7DA9"/>
    <w:rsid w:val="00FC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57D3"/>
  <w15:docId w15:val="{D07558AA-3F1D-4C3A-8810-927B0034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A3D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B23209"/>
    <w:pPr>
      <w:spacing w:after="303" w:line="269" w:lineRule="auto"/>
      <w:ind w:left="720" w:hanging="10"/>
      <w:contextualSpacing/>
    </w:pPr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E1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192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C2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28A6"/>
  </w:style>
  <w:style w:type="paragraph" w:styleId="a9">
    <w:name w:val="footer"/>
    <w:basedOn w:val="a"/>
    <w:link w:val="aa"/>
    <w:uiPriority w:val="99"/>
    <w:unhideWhenUsed/>
    <w:rsid w:val="008C2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8A6"/>
  </w:style>
  <w:style w:type="paragraph" w:styleId="ab">
    <w:name w:val="No Spacing"/>
    <w:uiPriority w:val="1"/>
    <w:qFormat/>
    <w:rsid w:val="00056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32C8-1F2D-409B-BEF2-5F4E82CE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нрт672</dc:creator>
  <cp:keywords/>
  <dc:description/>
  <cp:lastModifiedBy>Кабинет 7</cp:lastModifiedBy>
  <cp:revision>53</cp:revision>
  <cp:lastPrinted>2023-11-16T13:14:00Z</cp:lastPrinted>
  <dcterms:created xsi:type="dcterms:W3CDTF">2018-11-07T12:05:00Z</dcterms:created>
  <dcterms:modified xsi:type="dcterms:W3CDTF">2024-10-16T09:36:00Z</dcterms:modified>
</cp:coreProperties>
</file>