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39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F61">
        <w:rPr>
          <w:rFonts w:ascii="Times New Roman" w:hAnsi="Times New Roman" w:cs="Times New Roman"/>
          <w:sz w:val="28"/>
          <w:szCs w:val="28"/>
        </w:rPr>
        <w:t>Опись имущества кабинета</w:t>
      </w:r>
    </w:p>
    <w:p w:rsidR="00D13F61" w:rsidRDefault="009838EA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D13F61" w:rsidRPr="00D13F61"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7003"/>
        <w:gridCol w:w="1617"/>
      </w:tblGrid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03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03" w:type="dxa"/>
          </w:tcPr>
          <w:p w:rsidR="00D13F61" w:rsidRDefault="00D13F61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 меловая школьная зеленая 3-х элементная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03" w:type="dxa"/>
          </w:tcPr>
          <w:p w:rsidR="00D13F61" w:rsidRDefault="009838EA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интерактивная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компьютерный 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03" w:type="dxa"/>
          </w:tcPr>
          <w:p w:rsidR="001E1EAD" w:rsidRDefault="00F0288F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двухместные</w:t>
            </w:r>
          </w:p>
        </w:tc>
        <w:tc>
          <w:tcPr>
            <w:tcW w:w="1617" w:type="dxa"/>
          </w:tcPr>
          <w:p w:rsidR="001E1EAD" w:rsidRDefault="006F1892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ученические </w:t>
            </w:r>
          </w:p>
        </w:tc>
        <w:tc>
          <w:tcPr>
            <w:tcW w:w="1617" w:type="dxa"/>
          </w:tcPr>
          <w:p w:rsidR="001E1EAD" w:rsidRDefault="00846906" w:rsidP="006F1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18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Книжный шкаф </w:t>
            </w:r>
          </w:p>
        </w:tc>
        <w:tc>
          <w:tcPr>
            <w:tcW w:w="1617" w:type="dxa"/>
          </w:tcPr>
          <w:p w:rsidR="001E1EAD" w:rsidRDefault="009838EA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Закрытый шкаф </w:t>
            </w:r>
          </w:p>
        </w:tc>
        <w:tc>
          <w:tcPr>
            <w:tcW w:w="1617" w:type="dxa"/>
          </w:tcPr>
          <w:p w:rsidR="001E1EAD" w:rsidRDefault="00E57180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8EA" w:rsidTr="00D13F61">
        <w:tc>
          <w:tcPr>
            <w:tcW w:w="951" w:type="dxa"/>
          </w:tcPr>
          <w:p w:rsidR="009838EA" w:rsidRDefault="009838EA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003" w:type="dxa"/>
          </w:tcPr>
          <w:p w:rsidR="009838EA" w:rsidRDefault="009838EA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таблица Д.И.  Менделеева</w:t>
            </w:r>
          </w:p>
        </w:tc>
        <w:tc>
          <w:tcPr>
            <w:tcW w:w="1617" w:type="dxa"/>
          </w:tcPr>
          <w:p w:rsidR="009838EA" w:rsidRDefault="009838EA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8EA" w:rsidTr="00D13F61">
        <w:tc>
          <w:tcPr>
            <w:tcW w:w="951" w:type="dxa"/>
          </w:tcPr>
          <w:p w:rsidR="009838EA" w:rsidRDefault="009838EA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003" w:type="dxa"/>
          </w:tcPr>
          <w:p w:rsidR="009838EA" w:rsidRDefault="009838EA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таблица растворимости по химии</w:t>
            </w:r>
          </w:p>
        </w:tc>
        <w:tc>
          <w:tcPr>
            <w:tcW w:w="1617" w:type="dxa"/>
          </w:tcPr>
          <w:p w:rsidR="009838EA" w:rsidRDefault="009838EA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13F61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3F61" w:rsidRPr="00D1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2D"/>
    <w:rsid w:val="000B5A2D"/>
    <w:rsid w:val="001E1EAD"/>
    <w:rsid w:val="001E6139"/>
    <w:rsid w:val="00362F15"/>
    <w:rsid w:val="006F1892"/>
    <w:rsid w:val="00846906"/>
    <w:rsid w:val="009838EA"/>
    <w:rsid w:val="00D13F61"/>
    <w:rsid w:val="00E57180"/>
    <w:rsid w:val="00F0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9270A-AA93-492B-862D-4FB4651B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Интеллект</dc:creator>
  <cp:keywords/>
  <dc:description/>
  <cp:lastModifiedBy>Интеллект</cp:lastModifiedBy>
  <cp:revision>14</cp:revision>
  <dcterms:created xsi:type="dcterms:W3CDTF">2024-01-08T14:44:00Z</dcterms:created>
  <dcterms:modified xsi:type="dcterms:W3CDTF">2024-01-08T15:43:00Z</dcterms:modified>
</cp:coreProperties>
</file>